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9313" w14:textId="77777777" w:rsidR="00412951" w:rsidRDefault="00412951" w:rsidP="00D37CAB">
      <w:pPr>
        <w:jc w:val="center"/>
        <w:rPr>
          <w:b/>
          <w:color w:val="5B9BD5" w:themeColor="accent1"/>
          <w:sz w:val="24"/>
          <w:lang w:val="es-CO"/>
        </w:rPr>
      </w:pPr>
    </w:p>
    <w:p w14:paraId="0417F561" w14:textId="7A8C963D" w:rsidR="004B1A3D" w:rsidRPr="00DC33EE" w:rsidRDefault="00111F30" w:rsidP="00D37CAB">
      <w:pPr>
        <w:jc w:val="center"/>
        <w:rPr>
          <w:b/>
          <w:color w:val="5B9BD5" w:themeColor="accent1"/>
          <w:sz w:val="28"/>
          <w:lang w:val="es-CO"/>
        </w:rPr>
      </w:pPr>
      <w:r w:rsidRPr="00DC33EE">
        <w:rPr>
          <w:b/>
          <w:color w:val="5B9BD5" w:themeColor="accent1"/>
          <w:sz w:val="28"/>
          <w:lang w:val="es-CO"/>
        </w:rPr>
        <w:t xml:space="preserve">Propuesta – </w:t>
      </w:r>
      <w:r w:rsidR="00FD64E1" w:rsidRPr="00DC33EE">
        <w:rPr>
          <w:b/>
          <w:color w:val="5B9BD5" w:themeColor="accent1"/>
          <w:sz w:val="28"/>
          <w:lang w:val="es-CO"/>
        </w:rPr>
        <w:t xml:space="preserve">Inteligencia de Negocio - </w:t>
      </w:r>
      <w:r w:rsidRPr="00DC33EE">
        <w:rPr>
          <w:b/>
          <w:color w:val="5B9BD5" w:themeColor="accent1"/>
          <w:sz w:val="28"/>
          <w:lang w:val="es-CO"/>
        </w:rPr>
        <w:t>Módulo Asociatividad Rural – Cédula Rural</w:t>
      </w:r>
    </w:p>
    <w:p w14:paraId="323D94CA" w14:textId="4E2E5FFA" w:rsidR="00111F30" w:rsidRDefault="00412951" w:rsidP="00D87F0E">
      <w:pPr>
        <w:jc w:val="both"/>
        <w:rPr>
          <w:lang w:val="es-CO"/>
        </w:rPr>
      </w:pPr>
      <w:r>
        <w:rPr>
          <w:lang w:val="es-CO"/>
        </w:rPr>
        <w:t xml:space="preserve">En este documento </w:t>
      </w:r>
      <w:r w:rsidR="00111F30" w:rsidRPr="00111F30">
        <w:rPr>
          <w:lang w:val="es-CO"/>
        </w:rPr>
        <w:t>se presenta una p</w:t>
      </w:r>
      <w:r w:rsidR="009E1584">
        <w:rPr>
          <w:lang w:val="es-CO"/>
        </w:rPr>
        <w:t xml:space="preserve">ropuesta del tipo de reportes y búsquedas a </w:t>
      </w:r>
      <w:r w:rsidR="00111F30" w:rsidRPr="00111F30">
        <w:rPr>
          <w:lang w:val="es-CO"/>
        </w:rPr>
        <w:t xml:space="preserve">generar </w:t>
      </w:r>
      <w:r w:rsidR="009E1584">
        <w:rPr>
          <w:lang w:val="es-CO"/>
        </w:rPr>
        <w:t>a partir d</w:t>
      </w:r>
      <w:r w:rsidR="00111F30" w:rsidRPr="00111F30">
        <w:rPr>
          <w:lang w:val="es-CO"/>
        </w:rPr>
        <w:t>el Módulo de Asociatividad Rural de</w:t>
      </w:r>
      <w:r w:rsidR="00D37CAB">
        <w:rPr>
          <w:lang w:val="es-CO"/>
        </w:rPr>
        <w:t>l</w:t>
      </w:r>
      <w:r w:rsidR="00111F30" w:rsidRPr="00111F30">
        <w:rPr>
          <w:lang w:val="es-CO"/>
        </w:rPr>
        <w:t xml:space="preserve"> Sistema de Información Cédula Rural, en desarrollo por </w:t>
      </w:r>
      <w:r w:rsidR="009E1584">
        <w:rPr>
          <w:lang w:val="es-CO"/>
        </w:rPr>
        <w:t>parte d</w:t>
      </w:r>
      <w:r w:rsidR="00111F30" w:rsidRPr="00111F30">
        <w:rPr>
          <w:lang w:val="es-CO"/>
        </w:rPr>
        <w:t>el MADR.</w:t>
      </w:r>
      <w:r w:rsidR="00111F30">
        <w:rPr>
          <w:b/>
          <w:lang w:val="es-CO"/>
        </w:rPr>
        <w:t xml:space="preserve"> </w:t>
      </w:r>
      <w:r w:rsidR="00111F30" w:rsidRPr="00111F30">
        <w:rPr>
          <w:lang w:val="es-CO"/>
        </w:rPr>
        <w:t xml:space="preserve">La propuesta </w:t>
      </w:r>
      <w:r w:rsidR="00111F30">
        <w:rPr>
          <w:lang w:val="es-CO"/>
        </w:rPr>
        <w:t xml:space="preserve">se basa en los campos </w:t>
      </w:r>
      <w:r w:rsidR="009E1584">
        <w:rPr>
          <w:lang w:val="es-CO"/>
        </w:rPr>
        <w:t xml:space="preserve">definidos para el módulo, por la </w:t>
      </w:r>
      <w:r w:rsidR="00D37CAB">
        <w:rPr>
          <w:lang w:val="es-CO"/>
        </w:rPr>
        <w:t>Mesa de Asociatividad Rural y</w:t>
      </w:r>
      <w:r w:rsidR="00111F30">
        <w:rPr>
          <w:lang w:val="es-CO"/>
        </w:rPr>
        <w:t xml:space="preserve"> validados por la OTI del MADR en abril de 2020. </w:t>
      </w:r>
    </w:p>
    <w:p w14:paraId="7F81D907" w14:textId="163DA0C4" w:rsidR="00111F30" w:rsidRDefault="00111F30" w:rsidP="00D87F0E">
      <w:pPr>
        <w:jc w:val="both"/>
        <w:rPr>
          <w:lang w:val="es-CO"/>
        </w:rPr>
      </w:pPr>
      <w:r>
        <w:rPr>
          <w:lang w:val="es-CO"/>
        </w:rPr>
        <w:t>Es de notar que el Módulo de Asociatividad</w:t>
      </w:r>
      <w:r w:rsidR="00FD64E1">
        <w:rPr>
          <w:lang w:val="es-CO"/>
        </w:rPr>
        <w:t xml:space="preserve"> es una herramienta de registro</w:t>
      </w:r>
      <w:r>
        <w:rPr>
          <w:lang w:val="es-CO"/>
        </w:rPr>
        <w:t xml:space="preserve">, perfilamiento </w:t>
      </w:r>
      <w:r w:rsidR="009E1584">
        <w:rPr>
          <w:lang w:val="es-CO"/>
        </w:rPr>
        <w:t>general</w:t>
      </w:r>
      <w:r>
        <w:rPr>
          <w:lang w:val="es-CO"/>
        </w:rPr>
        <w:t xml:space="preserve"> y clasificación de las organizaciones de acuerdo a la etapa del ciclo de vida organizacional en la que se encuentr</w:t>
      </w:r>
      <w:r w:rsidR="009E1584">
        <w:rPr>
          <w:lang w:val="es-CO"/>
        </w:rPr>
        <w:t>e (inicio, desarrollo, madurez).</w:t>
      </w:r>
    </w:p>
    <w:p w14:paraId="336FE4F8" w14:textId="2A91E6FB" w:rsidR="00111F30" w:rsidRDefault="00D37CAB" w:rsidP="00D87F0E">
      <w:pPr>
        <w:jc w:val="both"/>
        <w:rPr>
          <w:lang w:val="es-CO"/>
        </w:rPr>
      </w:pPr>
      <w:r>
        <w:rPr>
          <w:lang w:val="es-CO"/>
        </w:rPr>
        <w:t xml:space="preserve">El perfilamiento se complementará, para aquellas organizaciones que desean hacerlo o que deban hacerlo </w:t>
      </w:r>
      <w:r w:rsidR="009E1584">
        <w:rPr>
          <w:lang w:val="es-CO"/>
        </w:rPr>
        <w:t xml:space="preserve">al </w:t>
      </w:r>
      <w:r>
        <w:rPr>
          <w:lang w:val="es-CO"/>
        </w:rPr>
        <w:t>ser atendidas por</w:t>
      </w:r>
      <w:r w:rsidR="009E1584">
        <w:rPr>
          <w:lang w:val="es-CO"/>
        </w:rPr>
        <w:t xml:space="preserve"> programas públicos, a través de cuatro módulos adicionales del </w:t>
      </w:r>
      <w:r w:rsidR="00111F30">
        <w:rPr>
          <w:lang w:val="es-CO"/>
        </w:rPr>
        <w:t>Instrumento de Autodiagnóstico de Organizaciones de Productores Rurales</w:t>
      </w:r>
      <w:r w:rsidR="009E1584">
        <w:rPr>
          <w:lang w:val="es-CO"/>
        </w:rPr>
        <w:t xml:space="preserve"> (Módulo Organizacional, Módulo Productivo, Módulo Comercial y Módulo Financiero)</w:t>
      </w:r>
      <w:r>
        <w:rPr>
          <w:lang w:val="es-CO"/>
        </w:rPr>
        <w:t>. Est</w:t>
      </w:r>
      <w:r w:rsidR="009E1584">
        <w:rPr>
          <w:lang w:val="es-CO"/>
        </w:rPr>
        <w:t xml:space="preserve">os módulos brindan </w:t>
      </w:r>
      <w:r w:rsidR="00111F30">
        <w:rPr>
          <w:lang w:val="es-CO"/>
        </w:rPr>
        <w:t xml:space="preserve">una caracterización </w:t>
      </w:r>
      <w:r w:rsidR="009E1584">
        <w:rPr>
          <w:lang w:val="es-CO"/>
        </w:rPr>
        <w:t xml:space="preserve">complementaria </w:t>
      </w:r>
      <w:r w:rsidR="00111F30">
        <w:rPr>
          <w:lang w:val="es-CO"/>
        </w:rPr>
        <w:t xml:space="preserve">más detallada, </w:t>
      </w:r>
      <w:r w:rsidR="009E1584">
        <w:rPr>
          <w:lang w:val="es-CO"/>
        </w:rPr>
        <w:t>y así mismo, realizan</w:t>
      </w:r>
      <w:r w:rsidR="00111F30">
        <w:rPr>
          <w:lang w:val="es-CO"/>
        </w:rPr>
        <w:t xml:space="preserve"> una clasificación más detallada</w:t>
      </w:r>
      <w:r w:rsidR="00FD64E1">
        <w:rPr>
          <w:lang w:val="es-CO"/>
        </w:rPr>
        <w:t xml:space="preserve"> </w:t>
      </w:r>
      <w:r>
        <w:rPr>
          <w:lang w:val="es-CO"/>
        </w:rPr>
        <w:t>de las organizaciones</w:t>
      </w:r>
      <w:r w:rsidR="00111F30">
        <w:rPr>
          <w:lang w:val="es-CO"/>
        </w:rPr>
        <w:t>.</w:t>
      </w:r>
    </w:p>
    <w:p w14:paraId="66AFC8A5" w14:textId="395F93BE" w:rsidR="00830EFE" w:rsidRDefault="00830EFE" w:rsidP="00D87F0E">
      <w:pPr>
        <w:jc w:val="both"/>
        <w:rPr>
          <w:lang w:val="es-CO"/>
        </w:rPr>
      </w:pPr>
      <w:r w:rsidRPr="007A195C">
        <w:rPr>
          <w:b/>
          <w:lang w:val="es-CO"/>
        </w:rPr>
        <w:t>NOTA</w:t>
      </w:r>
      <w:r>
        <w:rPr>
          <w:lang w:val="es-CO"/>
        </w:rPr>
        <w:t xml:space="preserve">: los reportes y búsquedas planteados </w:t>
      </w:r>
      <w:r w:rsidR="00664BC6">
        <w:rPr>
          <w:lang w:val="es-CO"/>
        </w:rPr>
        <w:t>hacen referencia</w:t>
      </w:r>
      <w:r>
        <w:rPr>
          <w:lang w:val="es-CO"/>
        </w:rPr>
        <w:t xml:space="preserve"> a la interface de Cédula Rural (es decir, búsquedas o reportes que pueda generar </w:t>
      </w:r>
      <w:r w:rsidR="00664BC6">
        <w:rPr>
          <w:lang w:val="es-CO"/>
        </w:rPr>
        <w:t xml:space="preserve">y visualizar </w:t>
      </w:r>
      <w:r>
        <w:rPr>
          <w:lang w:val="es-CO"/>
        </w:rPr>
        <w:t xml:space="preserve">un usuario </w:t>
      </w:r>
      <w:r w:rsidR="00F20147">
        <w:rPr>
          <w:lang w:val="es-CO"/>
        </w:rPr>
        <w:t>público</w:t>
      </w:r>
      <w:r>
        <w:rPr>
          <w:lang w:val="es-CO"/>
        </w:rPr>
        <w:t xml:space="preserve"> de Cédula Rural). Lo anterior, en el entendido de que</w:t>
      </w:r>
      <w:r w:rsidR="00664BC6">
        <w:rPr>
          <w:lang w:val="es-CO"/>
        </w:rPr>
        <w:t>,</w:t>
      </w:r>
      <w:r>
        <w:rPr>
          <w:lang w:val="es-CO"/>
        </w:rPr>
        <w:t xml:space="preserve"> accediendo a los microdatos de</w:t>
      </w:r>
      <w:r w:rsidR="00F20147">
        <w:rPr>
          <w:lang w:val="es-CO"/>
        </w:rPr>
        <w:t>sde</w:t>
      </w:r>
      <w:r>
        <w:rPr>
          <w:lang w:val="es-CO"/>
        </w:rPr>
        <w:t xml:space="preserve"> un usuario interno o adm</w:t>
      </w:r>
      <w:r w:rsidR="00F20147">
        <w:rPr>
          <w:lang w:val="es-CO"/>
        </w:rPr>
        <w:t xml:space="preserve">inistrador de Cédula Rural, es posible hacer reportes y búsquedas más detalladas, al igual que cruces de información. </w:t>
      </w:r>
    </w:p>
    <w:p w14:paraId="22B3A9C1" w14:textId="0895925E" w:rsidR="00412951" w:rsidRDefault="00412951" w:rsidP="00D87F0E">
      <w:pPr>
        <w:jc w:val="both"/>
        <w:rPr>
          <w:lang w:val="es-CO"/>
        </w:rPr>
      </w:pPr>
      <w:r>
        <w:rPr>
          <w:lang w:val="es-CO"/>
        </w:rPr>
        <w:t>A continuación, se presentan los reportes propuestos, a nivel de: organización, departamento, municipio, región, país y programa. En la última sección, se enlistan las búsquedas adicionales que se plantea deben poder realizarse. Para cada nivel de reporte, se indica qué tipo de usuario debería tener acceso a la información y a la consulta.</w:t>
      </w:r>
    </w:p>
    <w:p w14:paraId="00B157E2" w14:textId="77777777" w:rsidR="00FD64E1" w:rsidRDefault="00D37CAB" w:rsidP="00D87F0E">
      <w:pPr>
        <w:pStyle w:val="Heading1"/>
        <w:jc w:val="both"/>
        <w:rPr>
          <w:lang w:val="es-CO"/>
        </w:rPr>
      </w:pPr>
      <w:r>
        <w:rPr>
          <w:lang w:val="es-CO"/>
        </w:rPr>
        <w:t>Tipos de R</w:t>
      </w:r>
      <w:r w:rsidR="00FD64E1" w:rsidRPr="009374EE">
        <w:rPr>
          <w:lang w:val="es-CO"/>
        </w:rPr>
        <w:t>eporte</w:t>
      </w:r>
    </w:p>
    <w:p w14:paraId="2E8528D5" w14:textId="77777777" w:rsidR="00D37CAB" w:rsidRPr="00D37CAB" w:rsidRDefault="00D37CAB" w:rsidP="00D37CAB">
      <w:pPr>
        <w:rPr>
          <w:lang w:val="es-CO"/>
        </w:rPr>
      </w:pPr>
    </w:p>
    <w:p w14:paraId="457C41E8" w14:textId="77777777" w:rsidR="004F5FEE" w:rsidRPr="000907D8" w:rsidRDefault="004F5FEE" w:rsidP="004F5FEE">
      <w:pPr>
        <w:pStyle w:val="Heading2"/>
        <w:jc w:val="both"/>
        <w:rPr>
          <w:b/>
          <w:lang w:val="es-CO"/>
        </w:rPr>
      </w:pPr>
      <w:r w:rsidRPr="000907D8">
        <w:rPr>
          <w:b/>
          <w:lang w:val="es-CO"/>
        </w:rPr>
        <w:t>A nivel de organización</w:t>
      </w:r>
    </w:p>
    <w:p w14:paraId="4AF92E0C" w14:textId="77777777" w:rsidR="004F5FEE" w:rsidRDefault="004F5FEE" w:rsidP="004F5FEE">
      <w:pPr>
        <w:jc w:val="both"/>
        <w:rPr>
          <w:lang w:val="es-CO"/>
        </w:rPr>
      </w:pPr>
    </w:p>
    <w:p w14:paraId="10329DAD" w14:textId="0EFA0606" w:rsidR="00DC33EE" w:rsidRDefault="00DC33EE" w:rsidP="00DC33EE">
      <w:pPr>
        <w:jc w:val="both"/>
        <w:rPr>
          <w:lang w:val="es-CO"/>
        </w:rPr>
      </w:pPr>
      <w:r>
        <w:rPr>
          <w:lang w:val="es-CO"/>
        </w:rPr>
        <w:t xml:space="preserve">Reporte </w:t>
      </w:r>
      <w:r w:rsidR="004F5FEE">
        <w:rPr>
          <w:lang w:val="es-CO"/>
        </w:rPr>
        <w:t>de salida</w:t>
      </w:r>
      <w:r>
        <w:rPr>
          <w:lang w:val="es-CO"/>
        </w:rPr>
        <w:t xml:space="preserve"> tipo </w:t>
      </w:r>
      <w:r w:rsidRPr="00DC33EE">
        <w:rPr>
          <w:b/>
          <w:lang w:val="es-CO"/>
        </w:rPr>
        <w:t>Ficha Organizacional</w:t>
      </w:r>
      <w:r>
        <w:rPr>
          <w:lang w:val="es-CO"/>
        </w:rPr>
        <w:t>,</w:t>
      </w:r>
      <w:r w:rsidR="004F5FEE">
        <w:rPr>
          <w:lang w:val="es-CO"/>
        </w:rPr>
        <w:t xml:space="preserve"> donde se resuma </w:t>
      </w:r>
      <w:r>
        <w:rPr>
          <w:lang w:val="es-CO"/>
        </w:rPr>
        <w:t xml:space="preserve">e ilustre visualmente, </w:t>
      </w:r>
      <w:r w:rsidR="004F5FEE">
        <w:rPr>
          <w:lang w:val="es-CO"/>
        </w:rPr>
        <w:t xml:space="preserve">la información de </w:t>
      </w:r>
      <w:r>
        <w:rPr>
          <w:lang w:val="es-CO"/>
        </w:rPr>
        <w:t>cada organización. Esta Ficha</w:t>
      </w:r>
      <w:r w:rsidR="004F5FEE">
        <w:rPr>
          <w:lang w:val="es-CO"/>
        </w:rPr>
        <w:t xml:space="preserve"> debería ser descargable por</w:t>
      </w:r>
      <w:r>
        <w:rPr>
          <w:lang w:val="es-CO"/>
        </w:rPr>
        <w:t>:</w:t>
      </w:r>
    </w:p>
    <w:p w14:paraId="2000CB9F" w14:textId="599066AE" w:rsidR="00DC33EE" w:rsidRPr="00DC33EE" w:rsidRDefault="00DC33EE" w:rsidP="00DC33EE">
      <w:pPr>
        <w:pStyle w:val="ListParagraph"/>
        <w:numPr>
          <w:ilvl w:val="0"/>
          <w:numId w:val="7"/>
        </w:numPr>
        <w:jc w:val="both"/>
        <w:rPr>
          <w:lang w:val="es-CO"/>
        </w:rPr>
      </w:pPr>
      <w:r w:rsidRPr="00DC33EE">
        <w:rPr>
          <w:lang w:val="es-CO"/>
        </w:rPr>
        <w:t>el MISMO usuario que diligencia la información</w:t>
      </w:r>
      <w:r w:rsidR="004F5FEE" w:rsidRPr="00DC33EE">
        <w:rPr>
          <w:lang w:val="es-CO"/>
        </w:rPr>
        <w:t xml:space="preserve">, de manera que funcione como un documento de visualización del perfilamiento básico de la </w:t>
      </w:r>
      <w:r w:rsidRPr="00DC33EE">
        <w:rPr>
          <w:lang w:val="es-CO"/>
        </w:rPr>
        <w:t xml:space="preserve">propia </w:t>
      </w:r>
      <w:r w:rsidR="004F5FEE" w:rsidRPr="00DC33EE">
        <w:rPr>
          <w:lang w:val="es-CO"/>
        </w:rPr>
        <w:t>organizació</w:t>
      </w:r>
      <w:r w:rsidRPr="00DC33EE">
        <w:rPr>
          <w:lang w:val="es-CO"/>
        </w:rPr>
        <w:t xml:space="preserve">n, que puede serle funcional </w:t>
      </w:r>
      <w:r w:rsidR="004F5FEE" w:rsidRPr="00DC33EE">
        <w:rPr>
          <w:lang w:val="es-CO"/>
        </w:rPr>
        <w:t>a la organización (para su análisis</w:t>
      </w:r>
      <w:r w:rsidRPr="00DC33EE">
        <w:rPr>
          <w:lang w:val="es-CO"/>
        </w:rPr>
        <w:t xml:space="preserve"> o como carta de presentación)</w:t>
      </w:r>
    </w:p>
    <w:p w14:paraId="54684C8A" w14:textId="5F28CD66" w:rsidR="004F5FEE" w:rsidRDefault="00DC33EE" w:rsidP="00DC33EE">
      <w:pPr>
        <w:pStyle w:val="ListParagraph"/>
        <w:numPr>
          <w:ilvl w:val="0"/>
          <w:numId w:val="7"/>
        </w:numPr>
        <w:jc w:val="both"/>
        <w:rPr>
          <w:lang w:val="es-CO"/>
        </w:rPr>
      </w:pPr>
      <w:r w:rsidRPr="00DC33EE">
        <w:rPr>
          <w:lang w:val="es-CO"/>
        </w:rPr>
        <w:t xml:space="preserve">usuarios institucionales, de manera que sea un insumo </w:t>
      </w:r>
      <w:r w:rsidR="004F5FEE" w:rsidRPr="00DC33EE">
        <w:rPr>
          <w:lang w:val="es-CO"/>
        </w:rPr>
        <w:t>para la focalización o diagnóstico básico</w:t>
      </w:r>
      <w:r w:rsidRPr="00DC33EE">
        <w:rPr>
          <w:lang w:val="es-CO"/>
        </w:rPr>
        <w:t xml:space="preserve"> de organizaciones en el marco de los programas</w:t>
      </w:r>
      <w:r w:rsidR="004F5FEE" w:rsidRPr="00DC33EE">
        <w:rPr>
          <w:lang w:val="es-CO"/>
        </w:rPr>
        <w:t>.</w:t>
      </w:r>
    </w:p>
    <w:p w14:paraId="3B5CAA48" w14:textId="26DB6C6A" w:rsidR="00DC33EE" w:rsidRPr="00DC33EE" w:rsidRDefault="00DC33EE" w:rsidP="00DC33EE">
      <w:pPr>
        <w:ind w:left="45"/>
        <w:jc w:val="both"/>
        <w:rPr>
          <w:lang w:val="es-CO"/>
        </w:rPr>
      </w:pPr>
      <w:r>
        <w:rPr>
          <w:lang w:val="es-CO"/>
        </w:rPr>
        <w:t>La Ficha Organizacional tendría la siguiente información, agrupada por temas</w:t>
      </w:r>
    </w:p>
    <w:p w14:paraId="404D1D3B" w14:textId="77777777" w:rsidR="004F5FEE" w:rsidRPr="00B262E7" w:rsidRDefault="004F5FEE" w:rsidP="004F5FEE">
      <w:pPr>
        <w:jc w:val="both"/>
        <w:rPr>
          <w:b/>
          <w:lang w:val="es-CO"/>
        </w:rPr>
      </w:pPr>
      <w:r w:rsidRPr="00B262E7">
        <w:rPr>
          <w:b/>
          <w:lang w:val="es-CO"/>
        </w:rPr>
        <w:t>Información general</w:t>
      </w:r>
    </w:p>
    <w:p w14:paraId="696724C4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Nombre completo de la organización</w:t>
      </w:r>
    </w:p>
    <w:p w14:paraId="34FA6638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Siglas de la organización</w:t>
      </w:r>
    </w:p>
    <w:p w14:paraId="05304538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NIT de la organización</w:t>
      </w:r>
    </w:p>
    <w:p w14:paraId="27DC24C6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Departamento(s) donde produce la organización</w:t>
      </w:r>
    </w:p>
    <w:p w14:paraId="437B98F2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Municipio(s) donde produce la organización</w:t>
      </w:r>
    </w:p>
    <w:p w14:paraId="77A74DA8" w14:textId="06C00DB2" w:rsidR="004F5FEE" w:rsidRPr="00C878E8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C878E8">
        <w:rPr>
          <w:rFonts w:ascii="Calibri" w:eastAsia="Times New Roman" w:hAnsi="Calibri" w:cs="Calibri"/>
          <w:color w:val="000000"/>
          <w:lang w:val="es-CO" w:eastAsia="en-GB"/>
        </w:rPr>
        <w:t>Teléfono</w:t>
      </w:r>
      <w:r w:rsidR="003F0291">
        <w:rPr>
          <w:rFonts w:ascii="Calibri" w:eastAsia="Times New Roman" w:hAnsi="Calibri" w:cs="Calibri"/>
          <w:color w:val="000000"/>
          <w:lang w:val="es-CO" w:eastAsia="en-GB"/>
        </w:rPr>
        <w:t>s</w:t>
      </w:r>
      <w:r w:rsidRPr="00C878E8">
        <w:rPr>
          <w:rFonts w:ascii="Calibri" w:eastAsia="Times New Roman" w:hAnsi="Calibri" w:cs="Calibri"/>
          <w:color w:val="000000"/>
          <w:lang w:val="es-CO" w:eastAsia="en-GB"/>
        </w:rPr>
        <w:t xml:space="preserve"> celular</w:t>
      </w:r>
      <w:r w:rsidR="003F0291">
        <w:rPr>
          <w:rFonts w:ascii="Calibri" w:eastAsia="Times New Roman" w:hAnsi="Calibri" w:cs="Calibri"/>
          <w:color w:val="000000"/>
          <w:lang w:val="es-CO" w:eastAsia="en-GB"/>
        </w:rPr>
        <w:t>es</w:t>
      </w:r>
      <w:r w:rsidRPr="00C878E8">
        <w:rPr>
          <w:rFonts w:ascii="Calibri" w:eastAsia="Times New Roman" w:hAnsi="Calibri" w:cs="Calibri"/>
          <w:color w:val="000000"/>
          <w:lang w:val="es-CO" w:eastAsia="en-GB"/>
        </w:rPr>
        <w:t xml:space="preserve"> de la organización o del representante legal/líder</w:t>
      </w:r>
    </w:p>
    <w:p w14:paraId="685B2CC0" w14:textId="77777777" w:rsidR="004F5FEE" w:rsidRPr="00C878E8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C878E8">
        <w:rPr>
          <w:rFonts w:ascii="Calibri" w:eastAsia="Times New Roman" w:hAnsi="Calibri" w:cs="Calibri"/>
          <w:color w:val="000000"/>
          <w:lang w:val="es-CO" w:eastAsia="en-GB"/>
        </w:rPr>
        <w:t>Email de la organización o del representante legal/líder</w:t>
      </w:r>
    </w:p>
    <w:p w14:paraId="0CD0B25F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Tipo de organización (forma jurídica)</w:t>
      </w:r>
    </w:p>
    <w:p w14:paraId="3D579A36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Año de creación de la organización</w:t>
      </w:r>
    </w:p>
    <w:p w14:paraId="64C3F031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Año de constitución formal de la organización</w:t>
      </w:r>
    </w:p>
    <w:p w14:paraId="4BE27B31" w14:textId="77777777" w:rsidR="004F5FEE" w:rsidRPr="00B262E7" w:rsidRDefault="004F5FEE" w:rsidP="004F5FEE">
      <w:pPr>
        <w:jc w:val="both"/>
        <w:rPr>
          <w:b/>
          <w:lang w:val="es-CO"/>
        </w:rPr>
      </w:pPr>
      <w:r>
        <w:rPr>
          <w:b/>
          <w:lang w:val="es-CO"/>
        </w:rPr>
        <w:t>Composición</w:t>
      </w:r>
    </w:p>
    <w:p w14:paraId="1705AFB4" w14:textId="77777777" w:rsidR="003F0291" w:rsidRDefault="003F0291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Número total de miembros activos</w:t>
      </w:r>
    </w:p>
    <w:p w14:paraId="4A9CD626" w14:textId="51ED4890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Número de miembros hombres activos</w:t>
      </w:r>
    </w:p>
    <w:p w14:paraId="7DD0575A" w14:textId="10DA152C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Número de miembros mujeres activas</w:t>
      </w:r>
    </w:p>
    <w:p w14:paraId="3CB418F2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Porcentaje de miembros activos que son pequeños productores</w:t>
      </w:r>
    </w:p>
    <w:p w14:paraId="642DE27D" w14:textId="77777777" w:rsidR="004F5FEE" w:rsidRPr="00A91E73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Porcentaje de miembros activos que son medianos productores</w:t>
      </w:r>
    </w:p>
    <w:p w14:paraId="4F56C8CD" w14:textId="77777777" w:rsidR="004F5FEE" w:rsidRPr="00A91E73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Porcentaje de miembros activos que son grandes productores</w:t>
      </w:r>
    </w:p>
    <w:p w14:paraId="4F622FD2" w14:textId="77777777" w:rsidR="004F5FEE" w:rsidRPr="00A91E73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Porcentaje de miembros activos que son jóvenes rurales</w:t>
      </w:r>
    </w:p>
    <w:p w14:paraId="04D172D8" w14:textId="049D15A4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 xml:space="preserve">Grupos </w:t>
      </w:r>
      <w:r w:rsidR="003F0291">
        <w:rPr>
          <w:lang w:val="es-CO"/>
        </w:rPr>
        <w:t>poblacionales (indígenas, víctimas, etc)</w:t>
      </w:r>
      <w:r>
        <w:rPr>
          <w:lang w:val="es-CO"/>
        </w:rPr>
        <w:t xml:space="preserve"> que hacen parte de la organización (incluir todas las opciones de respuesta marcadas como “si” en la respectiva pregunta)</w:t>
      </w:r>
    </w:p>
    <w:p w14:paraId="722F7CFE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D37CAB">
        <w:rPr>
          <w:lang w:val="es-CO"/>
        </w:rPr>
        <w:t xml:space="preserve">Listado de cargos liderados por una mujer </w:t>
      </w:r>
      <w:r>
        <w:rPr>
          <w:lang w:val="es-CO"/>
        </w:rPr>
        <w:t>(incluir todas las opciones de respuesta marcadas como “si” en la respectiva pregunta)</w:t>
      </w:r>
    </w:p>
    <w:p w14:paraId="22DB02C7" w14:textId="77777777" w:rsidR="00921990" w:rsidRPr="00921990" w:rsidRDefault="00921990" w:rsidP="00921990">
      <w:pPr>
        <w:jc w:val="both"/>
        <w:rPr>
          <w:lang w:val="es-CO"/>
        </w:rPr>
      </w:pPr>
      <w:r w:rsidRPr="000907D8">
        <w:rPr>
          <w:b/>
          <w:lang w:val="es-CO"/>
        </w:rPr>
        <w:t>NOTA</w:t>
      </w:r>
      <w:r>
        <w:rPr>
          <w:lang w:val="es-CO"/>
        </w:rPr>
        <w:t>: el reporte debe incluir un pie de página explicando la definición de pequeño, mediano y gran producto, al igual que la de joven rural.</w:t>
      </w:r>
    </w:p>
    <w:p w14:paraId="4706525A" w14:textId="77777777" w:rsidR="004F5FEE" w:rsidRPr="00D37CAB" w:rsidRDefault="004F5FEE" w:rsidP="004F5FEE">
      <w:pPr>
        <w:jc w:val="both"/>
        <w:rPr>
          <w:b/>
          <w:lang w:val="es-CO"/>
        </w:rPr>
      </w:pPr>
      <w:r w:rsidRPr="00D37CAB">
        <w:rPr>
          <w:b/>
          <w:lang w:val="es-CO"/>
        </w:rPr>
        <w:t>Servicios que ofrece</w:t>
      </w:r>
    </w:p>
    <w:p w14:paraId="58921A2A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98015A">
        <w:rPr>
          <w:lang w:val="es-CO"/>
        </w:rPr>
        <w:t>Servicios productivos que ha ofrecido la organización a sus miembros durante los últimos 12 meses</w:t>
      </w:r>
      <w:r>
        <w:rPr>
          <w:lang w:val="es-CO"/>
        </w:rPr>
        <w:t xml:space="preserve"> (incluir todas las opciones de respuesta marcadas como “si” en la respectiva pregunta)</w:t>
      </w:r>
    </w:p>
    <w:p w14:paraId="7802A46E" w14:textId="77777777" w:rsidR="004F5FEE" w:rsidRDefault="004F5FEE" w:rsidP="004F5FEE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Clasificación como inicio, desarrollo o madurez en el subámbito de servicios productivos</w:t>
      </w:r>
    </w:p>
    <w:p w14:paraId="186B14BD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98015A">
        <w:rPr>
          <w:rFonts w:ascii="Calibri" w:eastAsia="Times New Roman" w:hAnsi="Calibri" w:cs="Calibri"/>
          <w:color w:val="000000"/>
          <w:lang w:val="es-CO" w:eastAsia="en-GB"/>
        </w:rPr>
        <w:t>Servicios comerciales y logísticos que ha ofrecido la organización a sus miembros durante los últimos 12 meses</w:t>
      </w:r>
      <w:r>
        <w:rPr>
          <w:rFonts w:ascii="Calibri" w:eastAsia="Times New Roman" w:hAnsi="Calibri" w:cs="Calibri"/>
          <w:color w:val="000000"/>
          <w:lang w:val="es-CO" w:eastAsia="en-GB"/>
        </w:rPr>
        <w:t xml:space="preserve"> </w:t>
      </w:r>
      <w:r>
        <w:rPr>
          <w:lang w:val="es-CO"/>
        </w:rPr>
        <w:t>(incluir todas las opciones de respuesta marcadas como “si” en la respectiva pregunta)</w:t>
      </w:r>
    </w:p>
    <w:p w14:paraId="5F07450A" w14:textId="77777777" w:rsidR="004F5FEE" w:rsidRDefault="004F5FEE" w:rsidP="004F5FEE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Clasificación como inicio, desarrollo o madurez en el subámbito de servicios comerciales</w:t>
      </w:r>
    </w:p>
    <w:p w14:paraId="34F07B2F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B0EAA">
        <w:rPr>
          <w:rFonts w:ascii="Calibri" w:eastAsia="Times New Roman" w:hAnsi="Calibri" w:cs="Calibri"/>
          <w:color w:val="000000"/>
          <w:lang w:val="es-CO" w:eastAsia="en-GB"/>
        </w:rPr>
        <w:t xml:space="preserve">Servicios financieros que ha ofrecido la organización a sus miembros durante los últimos 12 meses </w:t>
      </w:r>
      <w:r>
        <w:rPr>
          <w:lang w:val="es-CO"/>
        </w:rPr>
        <w:t>(incluir todas las opciones de respuesta marcadas como “si” en la respectiva pregunta)</w:t>
      </w:r>
    </w:p>
    <w:p w14:paraId="08B278CB" w14:textId="77777777" w:rsidR="004F5FEE" w:rsidRDefault="004F5FEE" w:rsidP="004F5FEE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Clasificación como inicio, desarrollo o madurez en el subámbito de servicios financieros</w:t>
      </w:r>
    </w:p>
    <w:p w14:paraId="41D0B87F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B0EAA">
        <w:rPr>
          <w:lang w:val="es-CO"/>
        </w:rPr>
        <w:t>Ot</w:t>
      </w:r>
      <w:r>
        <w:rPr>
          <w:lang w:val="es-CO"/>
        </w:rPr>
        <w:t>r</w:t>
      </w:r>
      <w:r w:rsidRPr="004B0EAA">
        <w:rPr>
          <w:lang w:val="es-CO"/>
        </w:rPr>
        <w:t>os servicios que ha ofrecido la organización a sus miembros durante los últimos 12 meses</w:t>
      </w:r>
      <w:r>
        <w:rPr>
          <w:lang w:val="es-CO"/>
        </w:rPr>
        <w:t xml:space="preserve"> (incluir todas las opciones de respuesta marcadas como “si” en la respectiva pregunta)</w:t>
      </w:r>
    </w:p>
    <w:p w14:paraId="7F42B52D" w14:textId="77777777" w:rsidR="004F5FEE" w:rsidRPr="00E83913" w:rsidRDefault="004F5FEE" w:rsidP="004F5FEE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E83913">
        <w:rPr>
          <w:lang w:val="es-CO"/>
        </w:rPr>
        <w:t xml:space="preserve">Clasificación como inicio, desarrollo o madurez en el </w:t>
      </w:r>
      <w:r>
        <w:rPr>
          <w:lang w:val="es-CO"/>
        </w:rPr>
        <w:t>sub</w:t>
      </w:r>
      <w:r w:rsidRPr="00E83913">
        <w:rPr>
          <w:lang w:val="es-CO"/>
        </w:rPr>
        <w:t xml:space="preserve">ámbito de otros servicios </w:t>
      </w:r>
    </w:p>
    <w:p w14:paraId="3D2D85C5" w14:textId="77777777" w:rsidR="004F5FEE" w:rsidRDefault="004F5FEE" w:rsidP="004F5FEE">
      <w:pPr>
        <w:jc w:val="both"/>
        <w:rPr>
          <w:b/>
          <w:lang w:val="es-CO"/>
        </w:rPr>
      </w:pPr>
      <w:r w:rsidRPr="00B262E7">
        <w:rPr>
          <w:b/>
          <w:lang w:val="es-CO"/>
        </w:rPr>
        <w:t>Oferta productiva</w:t>
      </w:r>
    </w:p>
    <w:p w14:paraId="1671AB50" w14:textId="23B0620F" w:rsidR="004F5FEE" w:rsidRPr="00B262E7" w:rsidRDefault="004F5FEE" w:rsidP="004F5FEE">
      <w:pPr>
        <w:jc w:val="both"/>
        <w:rPr>
          <w:lang w:val="es-CO"/>
        </w:rPr>
      </w:pPr>
      <w:r>
        <w:rPr>
          <w:lang w:val="es-CO"/>
        </w:rPr>
        <w:t>Oferta productiva de la organización</w:t>
      </w:r>
      <w:r w:rsidR="0005349D">
        <w:rPr>
          <w:lang w:val="es-CO"/>
        </w:rPr>
        <w:t>, con fecha de corte XXX (fecha de última actualización de información</w:t>
      </w:r>
      <w:r w:rsidR="00DC33EE">
        <w:rPr>
          <w:lang w:val="es-CO"/>
        </w:rPr>
        <w:t xml:space="preserve"> registrada en el sistema</w:t>
      </w:r>
      <w:r w:rsidR="0005349D">
        <w:rPr>
          <w:lang w:val="es-CO"/>
        </w:rPr>
        <w:t>)</w:t>
      </w:r>
      <w:r>
        <w:rPr>
          <w:lang w:val="es-CO"/>
        </w:rPr>
        <w:t xml:space="preserve">. Nótese que puede ser oferta </w:t>
      </w:r>
      <w:r w:rsidR="0005349D">
        <w:rPr>
          <w:lang w:val="es-CO"/>
        </w:rPr>
        <w:t>agro</w:t>
      </w:r>
      <w:r>
        <w:rPr>
          <w:lang w:val="es-CO"/>
        </w:rPr>
        <w:t xml:space="preserve">pecuaria o no agropecuaria.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024"/>
        <w:gridCol w:w="1360"/>
        <w:gridCol w:w="1148"/>
        <w:gridCol w:w="1241"/>
        <w:gridCol w:w="1611"/>
        <w:gridCol w:w="1598"/>
      </w:tblGrid>
      <w:tr w:rsidR="001933A7" w:rsidRPr="00D37CAB" w14:paraId="32620EB4" w14:textId="77777777" w:rsidTr="00DC33EE">
        <w:tc>
          <w:tcPr>
            <w:tcW w:w="1034" w:type="dxa"/>
            <w:shd w:val="clear" w:color="auto" w:fill="D9D9D9" w:themeFill="background1" w:themeFillShade="D9"/>
          </w:tcPr>
          <w:p w14:paraId="21C5E040" w14:textId="77777777" w:rsidR="004F5FEE" w:rsidRPr="00E83913" w:rsidRDefault="004F5FEE" w:rsidP="00F92D34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lastRenderedPageBreak/>
              <w:t>Producto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3F38B5F7" w14:textId="77777777" w:rsidR="004F5FEE" w:rsidRPr="00E83913" w:rsidRDefault="004F5FEE" w:rsidP="00F92D34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t>Variedad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DA99FD7" w14:textId="3602B97F" w:rsidR="004F5FEE" w:rsidRPr="00E83913" w:rsidRDefault="004F5FEE" w:rsidP="001933A7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t>Hectáreas sembradas</w:t>
            </w:r>
            <w:r w:rsidR="001933A7">
              <w:rPr>
                <w:b/>
                <w:sz w:val="20"/>
                <w:lang w:val="es-CO"/>
              </w:rPr>
              <w:t xml:space="preserve"> o colmenas o estanques</w:t>
            </w:r>
            <w:r w:rsidRPr="00E83913">
              <w:rPr>
                <w:b/>
                <w:sz w:val="20"/>
                <w:lang w:val="es-CO"/>
              </w:rPr>
              <w:t xml:space="preserve"> </w:t>
            </w:r>
            <w:r w:rsidRPr="00E83913">
              <w:rPr>
                <w:sz w:val="16"/>
                <w:lang w:val="es-CO"/>
              </w:rPr>
              <w:t xml:space="preserve">(si es producto </w:t>
            </w:r>
            <w:r w:rsidR="001933A7">
              <w:rPr>
                <w:sz w:val="16"/>
                <w:lang w:val="es-CO"/>
              </w:rPr>
              <w:t>agropecuario</w:t>
            </w:r>
            <w:r w:rsidRPr="00E83913">
              <w:rPr>
                <w:sz w:val="16"/>
                <w:lang w:val="es-CO"/>
              </w:rPr>
              <w:t>)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6F65F683" w14:textId="77777777" w:rsidR="004F5FEE" w:rsidRPr="00E83913" w:rsidRDefault="004F5FEE" w:rsidP="00F92D34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t xml:space="preserve">Producción semanal típica </w:t>
            </w:r>
            <w:r w:rsidRPr="00E83913">
              <w:rPr>
                <w:sz w:val="16"/>
                <w:lang w:val="es-CO"/>
              </w:rPr>
              <w:t>(kilos, litros o unidades)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35AEDFB9" w14:textId="77777777" w:rsidR="004F5FEE" w:rsidRPr="00E83913" w:rsidRDefault="004F5FEE" w:rsidP="00F92D34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t>Meses en los cuáles se concentra la producción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10C997D9" w14:textId="77777777" w:rsidR="004F5FEE" w:rsidRPr="00E83913" w:rsidRDefault="004F5FEE" w:rsidP="00F92D34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t>Variación de la producción en el próximo ciclo productivo</w:t>
            </w:r>
          </w:p>
          <w:p w14:paraId="20D318EE" w14:textId="77777777" w:rsidR="004F5FEE" w:rsidRPr="00E83913" w:rsidRDefault="004F5FEE" w:rsidP="00F92D34">
            <w:pPr>
              <w:jc w:val="center"/>
              <w:rPr>
                <w:sz w:val="20"/>
                <w:lang w:val="es-CO"/>
              </w:rPr>
            </w:pPr>
            <w:r w:rsidRPr="00E83913">
              <w:rPr>
                <w:sz w:val="16"/>
                <w:lang w:val="es-CO"/>
              </w:rPr>
              <w:t>(se reducirá, permanecerá igual, aumentará o no sabe)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D7025AC" w14:textId="77777777" w:rsidR="004F5FEE" w:rsidRPr="00E83913" w:rsidRDefault="004F5FEE" w:rsidP="00F92D34">
            <w:pPr>
              <w:jc w:val="center"/>
              <w:rPr>
                <w:b/>
                <w:sz w:val="20"/>
                <w:lang w:val="es-CO"/>
              </w:rPr>
            </w:pPr>
            <w:r w:rsidRPr="00E83913">
              <w:rPr>
                <w:b/>
                <w:sz w:val="20"/>
                <w:lang w:val="es-CO"/>
              </w:rPr>
              <w:t>Principales canales de comercialización</w:t>
            </w:r>
          </w:p>
        </w:tc>
      </w:tr>
      <w:tr w:rsidR="00DC33EE" w:rsidRPr="00D37CAB" w14:paraId="19903668" w14:textId="77777777" w:rsidTr="00DC33EE">
        <w:tc>
          <w:tcPr>
            <w:tcW w:w="1034" w:type="dxa"/>
          </w:tcPr>
          <w:p w14:paraId="76DAD359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024" w:type="dxa"/>
          </w:tcPr>
          <w:p w14:paraId="43EAF3DE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360" w:type="dxa"/>
          </w:tcPr>
          <w:p w14:paraId="279A7347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148" w:type="dxa"/>
          </w:tcPr>
          <w:p w14:paraId="6B452649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241" w:type="dxa"/>
          </w:tcPr>
          <w:p w14:paraId="56DAA0E6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611" w:type="dxa"/>
          </w:tcPr>
          <w:p w14:paraId="1C5B846E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598" w:type="dxa"/>
          </w:tcPr>
          <w:p w14:paraId="7DF42083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</w:tr>
      <w:tr w:rsidR="00DC33EE" w:rsidRPr="00D37CAB" w14:paraId="08628045" w14:textId="77777777" w:rsidTr="00DC33EE">
        <w:tc>
          <w:tcPr>
            <w:tcW w:w="1034" w:type="dxa"/>
          </w:tcPr>
          <w:p w14:paraId="4C83EE26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024" w:type="dxa"/>
          </w:tcPr>
          <w:p w14:paraId="7C5414BF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360" w:type="dxa"/>
          </w:tcPr>
          <w:p w14:paraId="40ACE7A3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148" w:type="dxa"/>
          </w:tcPr>
          <w:p w14:paraId="443F229E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241" w:type="dxa"/>
          </w:tcPr>
          <w:p w14:paraId="451FEF66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611" w:type="dxa"/>
          </w:tcPr>
          <w:p w14:paraId="752FFA63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598" w:type="dxa"/>
          </w:tcPr>
          <w:p w14:paraId="4CA59C1A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</w:tr>
      <w:tr w:rsidR="00DC33EE" w:rsidRPr="00D37CAB" w14:paraId="07722CBB" w14:textId="77777777" w:rsidTr="00DC33EE">
        <w:tc>
          <w:tcPr>
            <w:tcW w:w="1034" w:type="dxa"/>
          </w:tcPr>
          <w:p w14:paraId="45DF7CFB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024" w:type="dxa"/>
          </w:tcPr>
          <w:p w14:paraId="29CA7F94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360" w:type="dxa"/>
          </w:tcPr>
          <w:p w14:paraId="588D14CD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148" w:type="dxa"/>
          </w:tcPr>
          <w:p w14:paraId="3763D39D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241" w:type="dxa"/>
          </w:tcPr>
          <w:p w14:paraId="0BBA1165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611" w:type="dxa"/>
          </w:tcPr>
          <w:p w14:paraId="7C39FD9E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598" w:type="dxa"/>
          </w:tcPr>
          <w:p w14:paraId="57C3A3DD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</w:tr>
      <w:tr w:rsidR="00DC33EE" w:rsidRPr="00D37CAB" w14:paraId="2B20AE05" w14:textId="77777777" w:rsidTr="00DC33EE">
        <w:tc>
          <w:tcPr>
            <w:tcW w:w="1034" w:type="dxa"/>
          </w:tcPr>
          <w:p w14:paraId="422AB46F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024" w:type="dxa"/>
          </w:tcPr>
          <w:p w14:paraId="7B58F07F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360" w:type="dxa"/>
          </w:tcPr>
          <w:p w14:paraId="1E0F20BD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148" w:type="dxa"/>
          </w:tcPr>
          <w:p w14:paraId="4567BC04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241" w:type="dxa"/>
          </w:tcPr>
          <w:p w14:paraId="37A4B8A0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611" w:type="dxa"/>
          </w:tcPr>
          <w:p w14:paraId="454B9D6E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598" w:type="dxa"/>
          </w:tcPr>
          <w:p w14:paraId="00E34D7F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</w:tr>
      <w:tr w:rsidR="00DC33EE" w:rsidRPr="00D37CAB" w14:paraId="4B8E0ADE" w14:textId="77777777" w:rsidTr="00DC33EE">
        <w:tc>
          <w:tcPr>
            <w:tcW w:w="1034" w:type="dxa"/>
          </w:tcPr>
          <w:p w14:paraId="1FC0C817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024" w:type="dxa"/>
          </w:tcPr>
          <w:p w14:paraId="41C8EA44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360" w:type="dxa"/>
          </w:tcPr>
          <w:p w14:paraId="53D014F8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148" w:type="dxa"/>
          </w:tcPr>
          <w:p w14:paraId="70C16394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241" w:type="dxa"/>
          </w:tcPr>
          <w:p w14:paraId="46161DC6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611" w:type="dxa"/>
          </w:tcPr>
          <w:p w14:paraId="59811C41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  <w:tc>
          <w:tcPr>
            <w:tcW w:w="1598" w:type="dxa"/>
          </w:tcPr>
          <w:p w14:paraId="4925D5F6" w14:textId="77777777" w:rsidR="004F5FEE" w:rsidRDefault="004F5FEE" w:rsidP="00F92D34">
            <w:pPr>
              <w:jc w:val="both"/>
              <w:rPr>
                <w:lang w:val="es-CO"/>
              </w:rPr>
            </w:pPr>
          </w:p>
        </w:tc>
      </w:tr>
    </w:tbl>
    <w:p w14:paraId="2343D1F3" w14:textId="77777777" w:rsidR="004F5FEE" w:rsidRDefault="004F5FEE" w:rsidP="004F5FEE">
      <w:pPr>
        <w:jc w:val="both"/>
        <w:rPr>
          <w:lang w:val="es-CO"/>
        </w:rPr>
      </w:pPr>
    </w:p>
    <w:p w14:paraId="7E4E578E" w14:textId="77777777" w:rsidR="0005349D" w:rsidRDefault="0005349D" w:rsidP="0005349D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313975">
        <w:rPr>
          <w:lang w:val="es-CO"/>
        </w:rPr>
        <w:t xml:space="preserve">Clasificación como inicio, desarrollo o madurez en el </w:t>
      </w:r>
      <w:r>
        <w:rPr>
          <w:lang w:val="es-CO"/>
        </w:rPr>
        <w:t>sub</w:t>
      </w:r>
      <w:r w:rsidRPr="00313975">
        <w:rPr>
          <w:lang w:val="es-CO"/>
        </w:rPr>
        <w:t xml:space="preserve">ámbito de canales de comercialización </w:t>
      </w:r>
    </w:p>
    <w:p w14:paraId="7BDA0EF2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Pro</w:t>
      </w:r>
      <w:r w:rsidRPr="00313975">
        <w:rPr>
          <w:lang w:val="es-CO"/>
        </w:rPr>
        <w:t>ceso de transformación o valor agregado con los cuáles cuenta la organización (incluir todas las opciones de respuesta marcadas como “si” en la respectiva pregunta)</w:t>
      </w:r>
    </w:p>
    <w:p w14:paraId="777C588A" w14:textId="77777777" w:rsidR="004F5FEE" w:rsidRDefault="004F5FEE" w:rsidP="004F5FEE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313975">
        <w:rPr>
          <w:lang w:val="es-CO"/>
        </w:rPr>
        <w:t>Clasificación como ini</w:t>
      </w:r>
      <w:r>
        <w:rPr>
          <w:lang w:val="es-CO"/>
        </w:rPr>
        <w:t>cio, desarrollo o madurez en el subámbito de transformación</w:t>
      </w:r>
    </w:p>
    <w:p w14:paraId="3BA0848B" w14:textId="77777777" w:rsidR="004F5FEE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>Ingresos por ventas por miembro activo de la organización</w:t>
      </w:r>
    </w:p>
    <w:p w14:paraId="18098DA8" w14:textId="77777777" w:rsidR="004F5FEE" w:rsidRDefault="004F5FEE" w:rsidP="004F5FEE">
      <w:pPr>
        <w:pStyle w:val="ListParagraph"/>
        <w:numPr>
          <w:ilvl w:val="1"/>
          <w:numId w:val="2"/>
        </w:numPr>
        <w:jc w:val="both"/>
        <w:rPr>
          <w:lang w:val="es-CO"/>
        </w:rPr>
      </w:pPr>
      <w:r w:rsidRPr="00313975">
        <w:rPr>
          <w:lang w:val="es-CO"/>
        </w:rPr>
        <w:t xml:space="preserve">Clasificación como inicio, desarrollo o madurez en el </w:t>
      </w:r>
      <w:r>
        <w:rPr>
          <w:lang w:val="es-CO"/>
        </w:rPr>
        <w:t>sub</w:t>
      </w:r>
      <w:r w:rsidRPr="00313975">
        <w:rPr>
          <w:lang w:val="es-CO"/>
        </w:rPr>
        <w:t xml:space="preserve">ámbito </w:t>
      </w:r>
      <w:r>
        <w:rPr>
          <w:lang w:val="es-CO"/>
        </w:rPr>
        <w:t>de ventas</w:t>
      </w:r>
    </w:p>
    <w:p w14:paraId="418C329C" w14:textId="77777777" w:rsidR="004F5FEE" w:rsidRPr="00E5326B" w:rsidRDefault="004F5FEE" w:rsidP="004F5FEE">
      <w:pPr>
        <w:jc w:val="both"/>
        <w:rPr>
          <w:b/>
          <w:lang w:val="es-CO"/>
        </w:rPr>
      </w:pPr>
      <w:r w:rsidRPr="00E5326B">
        <w:rPr>
          <w:b/>
          <w:lang w:val="es-CO"/>
        </w:rPr>
        <w:t>Herramientas de gestión y participación</w:t>
      </w:r>
    </w:p>
    <w:p w14:paraId="3A7E5693" w14:textId="77777777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 xml:space="preserve">Herramientas de gestión organizacional utilizadas </w:t>
      </w:r>
      <w:r w:rsidRPr="00313975">
        <w:rPr>
          <w:lang w:val="es-CO"/>
        </w:rPr>
        <w:t>(incluir todas las opciones de respuesta marcadas como “si” en la respectiva pregunta)</w:t>
      </w:r>
    </w:p>
    <w:p w14:paraId="1BCC1F52" w14:textId="77777777" w:rsidR="004F5FEE" w:rsidRDefault="004F5FEE" w:rsidP="004F5FEE">
      <w:pPr>
        <w:pStyle w:val="ListParagraph"/>
        <w:numPr>
          <w:ilvl w:val="1"/>
          <w:numId w:val="2"/>
        </w:numPr>
        <w:jc w:val="both"/>
        <w:rPr>
          <w:lang w:val="es-CO"/>
        </w:rPr>
      </w:pPr>
      <w:r w:rsidRPr="00313975">
        <w:rPr>
          <w:lang w:val="es-CO"/>
        </w:rPr>
        <w:t xml:space="preserve">Clasificación como inicio, desarrollo o madurez en el </w:t>
      </w:r>
      <w:r>
        <w:rPr>
          <w:lang w:val="es-CO"/>
        </w:rPr>
        <w:t>sub</w:t>
      </w:r>
      <w:r w:rsidRPr="00313975">
        <w:rPr>
          <w:lang w:val="es-CO"/>
        </w:rPr>
        <w:t>ámbito</w:t>
      </w:r>
      <w:r>
        <w:rPr>
          <w:lang w:val="es-CO"/>
        </w:rPr>
        <w:t xml:space="preserve"> de herramientas de gestión organizacional</w:t>
      </w:r>
    </w:p>
    <w:p w14:paraId="00DA3F12" w14:textId="6FC62039" w:rsidR="004F5FEE" w:rsidRDefault="003162AB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>Espacios/eventos</w:t>
      </w:r>
      <w:r w:rsidR="004F5FEE">
        <w:rPr>
          <w:lang w:val="es-CO"/>
        </w:rPr>
        <w:t xml:space="preserve"> de participación </w:t>
      </w:r>
      <w:r>
        <w:rPr>
          <w:lang w:val="es-CO"/>
        </w:rPr>
        <w:t xml:space="preserve">realizados </w:t>
      </w:r>
      <w:r w:rsidR="004F5FEE">
        <w:rPr>
          <w:lang w:val="es-CO"/>
        </w:rPr>
        <w:t>durante el último año (</w:t>
      </w:r>
      <w:r w:rsidR="004F5FEE" w:rsidRPr="00313975">
        <w:rPr>
          <w:lang w:val="es-CO"/>
        </w:rPr>
        <w:t>incluir todas las opciones de respuesta marcadas como “si” en la respectiva pregunta</w:t>
      </w:r>
      <w:r w:rsidR="004F5FEE">
        <w:rPr>
          <w:lang w:val="es-CO"/>
        </w:rPr>
        <w:t>)</w:t>
      </w:r>
    </w:p>
    <w:p w14:paraId="4FB24472" w14:textId="77777777" w:rsidR="004F5FEE" w:rsidRDefault="004F5FEE" w:rsidP="004F5FEE">
      <w:pPr>
        <w:pStyle w:val="ListParagraph"/>
        <w:numPr>
          <w:ilvl w:val="1"/>
          <w:numId w:val="2"/>
        </w:numPr>
        <w:jc w:val="both"/>
        <w:rPr>
          <w:lang w:val="es-CO"/>
        </w:rPr>
      </w:pPr>
      <w:r w:rsidRPr="00313975">
        <w:rPr>
          <w:lang w:val="es-CO"/>
        </w:rPr>
        <w:t xml:space="preserve">Clasificación como inicio, desarrollo o madurez en el </w:t>
      </w:r>
      <w:r>
        <w:rPr>
          <w:lang w:val="es-CO"/>
        </w:rPr>
        <w:t>sub</w:t>
      </w:r>
      <w:r w:rsidRPr="00313975">
        <w:rPr>
          <w:lang w:val="es-CO"/>
        </w:rPr>
        <w:t>ámbito</w:t>
      </w:r>
      <w:r>
        <w:rPr>
          <w:lang w:val="es-CO"/>
        </w:rPr>
        <w:t xml:space="preserve"> de participación</w:t>
      </w:r>
    </w:p>
    <w:p w14:paraId="04F89805" w14:textId="1ECF1256" w:rsidR="004F5FEE" w:rsidRDefault="004F5FEE" w:rsidP="004F5F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Instrumentos de gestión financiera utilizados</w:t>
      </w:r>
      <w:r w:rsidRPr="00313975">
        <w:rPr>
          <w:lang w:val="es-CO"/>
        </w:rPr>
        <w:t xml:space="preserve"> </w:t>
      </w:r>
      <w:r w:rsidR="003162AB">
        <w:rPr>
          <w:lang w:val="es-CO"/>
        </w:rPr>
        <w:t>(</w:t>
      </w:r>
      <w:r w:rsidRPr="00313975">
        <w:rPr>
          <w:lang w:val="es-CO"/>
        </w:rPr>
        <w:t>incluir todas las opciones de respuesta marcadas como “si” en la respectiva pregunta)</w:t>
      </w:r>
    </w:p>
    <w:p w14:paraId="4FECA526" w14:textId="77777777" w:rsidR="004F5FEE" w:rsidRDefault="004F5FEE" w:rsidP="004F5FEE">
      <w:pPr>
        <w:pStyle w:val="ListParagraph"/>
        <w:numPr>
          <w:ilvl w:val="1"/>
          <w:numId w:val="2"/>
        </w:numPr>
        <w:jc w:val="both"/>
        <w:rPr>
          <w:lang w:val="es-CO"/>
        </w:rPr>
      </w:pPr>
      <w:r w:rsidRPr="00313975">
        <w:rPr>
          <w:lang w:val="es-CO"/>
        </w:rPr>
        <w:t xml:space="preserve">Clasificación como inicio, desarrollo o madurez en el </w:t>
      </w:r>
      <w:r>
        <w:rPr>
          <w:lang w:val="es-CO"/>
        </w:rPr>
        <w:t>sub</w:t>
      </w:r>
      <w:r w:rsidRPr="00313975">
        <w:rPr>
          <w:lang w:val="es-CO"/>
        </w:rPr>
        <w:t>ámbito</w:t>
      </w:r>
      <w:r>
        <w:rPr>
          <w:lang w:val="es-CO"/>
        </w:rPr>
        <w:t xml:space="preserve"> de herramientas de gestión financiera</w:t>
      </w:r>
    </w:p>
    <w:p w14:paraId="44887886" w14:textId="77777777" w:rsidR="004F5FEE" w:rsidRPr="00E5326B" w:rsidRDefault="004F5FEE" w:rsidP="004F5FEE">
      <w:pPr>
        <w:jc w:val="both"/>
        <w:rPr>
          <w:b/>
          <w:lang w:val="es-CO"/>
        </w:rPr>
      </w:pPr>
      <w:r w:rsidRPr="00E5326B">
        <w:rPr>
          <w:b/>
          <w:lang w:val="es-CO"/>
        </w:rPr>
        <w:t>Acceso a oferta pública</w:t>
      </w:r>
    </w:p>
    <w:p w14:paraId="42847EBA" w14:textId="77777777" w:rsidR="004F5FEE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 xml:space="preserve">Programas públicos de los cuáles ha sido beneficiaria la organización y año en el que fue beneficiaria </w:t>
      </w:r>
    </w:p>
    <w:p w14:paraId="6FFE7B6F" w14:textId="7EB73AE4" w:rsidR="004F5FEE" w:rsidRDefault="004F5FEE" w:rsidP="004F5FEE">
      <w:pPr>
        <w:jc w:val="both"/>
        <w:rPr>
          <w:b/>
          <w:lang w:val="es-CO"/>
        </w:rPr>
      </w:pPr>
      <w:r w:rsidRPr="00312EF9">
        <w:rPr>
          <w:b/>
          <w:lang w:val="es-CO"/>
        </w:rPr>
        <w:t>Clasificación</w:t>
      </w:r>
      <w:r>
        <w:rPr>
          <w:b/>
          <w:lang w:val="es-CO"/>
        </w:rPr>
        <w:t xml:space="preserve"> de la organización</w:t>
      </w:r>
      <w:r w:rsidR="003162AB">
        <w:rPr>
          <w:b/>
          <w:lang w:val="es-CO"/>
        </w:rPr>
        <w:t xml:space="preserve"> por etapa del ciclo de vida</w:t>
      </w:r>
    </w:p>
    <w:p w14:paraId="10D257AD" w14:textId="77777777" w:rsidR="004F5FEE" w:rsidRPr="00E5326B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b/>
          <w:lang w:val="es-CO"/>
        </w:rPr>
        <w:t xml:space="preserve">General </w:t>
      </w:r>
      <w:r w:rsidRPr="00E5326B">
        <w:rPr>
          <w:lang w:val="es-CO"/>
        </w:rPr>
        <w:t xml:space="preserve">(promedio entre la clasificación </w:t>
      </w:r>
      <w:r>
        <w:rPr>
          <w:lang w:val="es-CO"/>
        </w:rPr>
        <w:t>del ámbito organizacional, productivo, comercial y financiero</w:t>
      </w:r>
      <w:r w:rsidRPr="00E5326B">
        <w:rPr>
          <w:lang w:val="es-CO"/>
        </w:rPr>
        <w:t>)</w:t>
      </w:r>
    </w:p>
    <w:p w14:paraId="707A2F2F" w14:textId="77777777" w:rsidR="004F5FEE" w:rsidRPr="001B442D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b/>
          <w:lang w:val="es-CO"/>
        </w:rPr>
        <w:t>Organizacional (</w:t>
      </w:r>
      <w:r w:rsidRPr="001B442D">
        <w:rPr>
          <w:lang w:val="es-CO"/>
        </w:rPr>
        <w:t xml:space="preserve">promedio entre la clasificación del subámbito </w:t>
      </w:r>
      <w:r>
        <w:rPr>
          <w:lang w:val="es-CO"/>
        </w:rPr>
        <w:t>otros servicios; herramientas de gestión organizacional; participación)</w:t>
      </w:r>
    </w:p>
    <w:p w14:paraId="1A7105C7" w14:textId="77777777" w:rsidR="004F5FEE" w:rsidRPr="001B442D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b/>
          <w:lang w:val="es-CO"/>
        </w:rPr>
        <w:t xml:space="preserve">Productiva </w:t>
      </w:r>
      <w:r w:rsidRPr="001B442D">
        <w:rPr>
          <w:lang w:val="es-CO"/>
        </w:rPr>
        <w:t xml:space="preserve">(promedio entre la clasificación del </w:t>
      </w:r>
      <w:r>
        <w:rPr>
          <w:lang w:val="es-CO"/>
        </w:rPr>
        <w:t>subámbito servici</w:t>
      </w:r>
      <w:r w:rsidR="007D182F">
        <w:rPr>
          <w:lang w:val="es-CO"/>
        </w:rPr>
        <w:t>os productivos; valor agregado)</w:t>
      </w:r>
    </w:p>
    <w:p w14:paraId="7CF765C0" w14:textId="77777777" w:rsidR="004F5FEE" w:rsidRPr="001B442D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 w:rsidRPr="001B442D">
        <w:rPr>
          <w:b/>
          <w:lang w:val="es-CO"/>
        </w:rPr>
        <w:t>Comercial</w:t>
      </w:r>
      <w:r w:rsidRPr="001B442D">
        <w:rPr>
          <w:lang w:val="es-CO"/>
        </w:rPr>
        <w:t xml:space="preserve"> (promedio entre la clasificación del subámbito servicios </w:t>
      </w:r>
      <w:r>
        <w:rPr>
          <w:lang w:val="es-CO"/>
        </w:rPr>
        <w:t xml:space="preserve">comerciales; canales de comercialización; </w:t>
      </w:r>
      <w:r w:rsidR="007D182F">
        <w:rPr>
          <w:lang w:val="es-CO"/>
        </w:rPr>
        <w:t>ventas)</w:t>
      </w:r>
    </w:p>
    <w:p w14:paraId="3A077B60" w14:textId="77777777" w:rsidR="004F5FEE" w:rsidRPr="001B442D" w:rsidRDefault="004F5FEE" w:rsidP="004F5FEE">
      <w:pPr>
        <w:pStyle w:val="ListParagraph"/>
        <w:numPr>
          <w:ilvl w:val="0"/>
          <w:numId w:val="2"/>
        </w:numPr>
        <w:jc w:val="both"/>
        <w:rPr>
          <w:lang w:val="es-CO"/>
        </w:rPr>
      </w:pPr>
      <w:r>
        <w:rPr>
          <w:b/>
          <w:lang w:val="es-CO"/>
        </w:rPr>
        <w:lastRenderedPageBreak/>
        <w:t>Financiera (</w:t>
      </w:r>
      <w:r w:rsidRPr="001B442D">
        <w:rPr>
          <w:lang w:val="es-CO"/>
        </w:rPr>
        <w:t xml:space="preserve">promedio entre la clasificación del subámbito servicios </w:t>
      </w:r>
      <w:r>
        <w:rPr>
          <w:lang w:val="es-CO"/>
        </w:rPr>
        <w:t>financieros; herramientas de gestión financiera)</w:t>
      </w:r>
      <w:r w:rsidRPr="001B442D">
        <w:rPr>
          <w:lang w:val="es-CO"/>
        </w:rPr>
        <w:t xml:space="preserve"> </w:t>
      </w:r>
    </w:p>
    <w:p w14:paraId="4C14D8D5" w14:textId="77777777" w:rsidR="004F5FEE" w:rsidRDefault="004F5FEE" w:rsidP="004F5FEE">
      <w:pPr>
        <w:jc w:val="both"/>
        <w:rPr>
          <w:lang w:val="es-CO"/>
        </w:rPr>
      </w:pPr>
      <w:r>
        <w:rPr>
          <w:b/>
          <w:lang w:val="es-CO"/>
        </w:rPr>
        <w:t>NOTA</w:t>
      </w:r>
      <w:r w:rsidRPr="001B442D">
        <w:rPr>
          <w:lang w:val="es-CO"/>
        </w:rPr>
        <w:t xml:space="preserve">: para el cálculo de los promedios, se dará un valor de 1 a “inicial”; 2 a “desarrollo” y 3 a “madurez” y se redondeará hacia arriba. </w:t>
      </w:r>
    </w:p>
    <w:p w14:paraId="6BCD3802" w14:textId="77777777" w:rsidR="00DC33EE" w:rsidRDefault="00DC33EE" w:rsidP="00DC33EE">
      <w:pPr>
        <w:rPr>
          <w:lang w:val="es-CO"/>
        </w:rPr>
      </w:pPr>
    </w:p>
    <w:p w14:paraId="4772DB14" w14:textId="463B4B86" w:rsidR="00111F30" w:rsidRPr="000907D8" w:rsidRDefault="009374EE" w:rsidP="00D87F0E">
      <w:pPr>
        <w:pStyle w:val="Heading2"/>
        <w:jc w:val="both"/>
        <w:rPr>
          <w:b/>
          <w:lang w:val="es-CO"/>
        </w:rPr>
      </w:pPr>
      <w:r w:rsidRPr="000907D8">
        <w:rPr>
          <w:b/>
          <w:lang w:val="es-CO"/>
        </w:rPr>
        <w:t xml:space="preserve">A nivel </w:t>
      </w:r>
      <w:r w:rsidR="00A55D4A">
        <w:rPr>
          <w:b/>
          <w:lang w:val="es-CO"/>
        </w:rPr>
        <w:t>Departamental</w:t>
      </w:r>
    </w:p>
    <w:p w14:paraId="1C4B5F1E" w14:textId="77777777" w:rsidR="00D87F0E" w:rsidRDefault="00D87F0E" w:rsidP="00D87F0E">
      <w:pPr>
        <w:jc w:val="both"/>
        <w:rPr>
          <w:lang w:val="es-CO"/>
        </w:rPr>
      </w:pPr>
    </w:p>
    <w:p w14:paraId="128CB501" w14:textId="10C6ADD9" w:rsidR="00D87F0E" w:rsidRDefault="00AE669F" w:rsidP="004F5FEE">
      <w:pPr>
        <w:jc w:val="both"/>
        <w:rPr>
          <w:lang w:val="es-CO"/>
        </w:rPr>
      </w:pPr>
      <w:r>
        <w:rPr>
          <w:lang w:val="es-CO"/>
        </w:rPr>
        <w:t xml:space="preserve">Seleccionar de un menú desplegable, el </w:t>
      </w:r>
      <w:r w:rsidR="00A55D4A">
        <w:rPr>
          <w:lang w:val="es-CO"/>
        </w:rPr>
        <w:t>departamento</w:t>
      </w:r>
      <w:r w:rsidR="00DC33EE">
        <w:rPr>
          <w:lang w:val="es-CO"/>
        </w:rPr>
        <w:t>, para el cual se generará</w:t>
      </w:r>
      <w:r>
        <w:rPr>
          <w:lang w:val="es-CO"/>
        </w:rPr>
        <w:t xml:space="preserve"> un reporte (</w:t>
      </w:r>
      <w:r w:rsidR="00E654E4" w:rsidRPr="00DC33EE">
        <w:rPr>
          <w:b/>
          <w:lang w:val="es-CO"/>
        </w:rPr>
        <w:t xml:space="preserve">Ficha </w:t>
      </w:r>
      <w:r w:rsidR="00A55D4A" w:rsidRPr="00DC33EE">
        <w:rPr>
          <w:b/>
          <w:lang w:val="es-CO"/>
        </w:rPr>
        <w:t>Departamental</w:t>
      </w:r>
      <w:r>
        <w:rPr>
          <w:lang w:val="es-CO"/>
        </w:rPr>
        <w:t>) de la siguiente información</w:t>
      </w:r>
      <w:r w:rsidR="003162AB">
        <w:rPr>
          <w:lang w:val="es-CO"/>
        </w:rPr>
        <w:t>:</w:t>
      </w:r>
    </w:p>
    <w:p w14:paraId="3B089632" w14:textId="77777777" w:rsidR="00E654E4" w:rsidRPr="004F5FEE" w:rsidRDefault="00E654E4" w:rsidP="00E654E4">
      <w:pPr>
        <w:jc w:val="center"/>
        <w:rPr>
          <w:lang w:val="es-CO"/>
        </w:rPr>
      </w:pPr>
      <w:r w:rsidRPr="00E654E4">
        <w:rPr>
          <w:b/>
          <w:lang w:val="es-CO"/>
        </w:rPr>
        <w:t>Recuadro 1. Información detallada a nivel geográfico</w:t>
      </w:r>
      <w:r w:rsidRPr="00E654E4"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72B6DED" wp14:editId="1824EDB9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5600700" cy="1403985"/>
                <wp:effectExtent l="0" t="0" r="19050" b="2095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EEA5" w14:textId="77777777" w:rsidR="00E654E4" w:rsidRP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Número de organizaciones de productores rurales</w:t>
                            </w:r>
                          </w:p>
                          <w:p w14:paraId="25D11FF6" w14:textId="77777777" w:rsidR="00E654E4" w:rsidRP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% de organizaciones en estado “inicial” (Según clasificación general de las organizaciones)</w:t>
                            </w:r>
                          </w:p>
                          <w:p w14:paraId="62C3E91F" w14:textId="77777777" w:rsidR="00E654E4" w:rsidRP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% de organizaciones en estado “desarrollo” (Según clasificación general de las organizaciones)</w:t>
                            </w:r>
                          </w:p>
                          <w:p w14:paraId="10D3326A" w14:textId="77777777" w:rsidR="00E654E4" w:rsidRP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% de organizaciones en estado “madurez” (Según clasificación general de las organizaciones)</w:t>
                            </w:r>
                          </w:p>
                          <w:p w14:paraId="1141D26B" w14:textId="77777777" w:rsidR="00E654E4" w:rsidRP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% legalmente constituidas (número de organizaciones legalmente constituidas/sobre número total de organizaciones en ese </w:t>
                            </w:r>
                            <w:r w:rsidR="00A55D4A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departamento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)</w:t>
                            </w:r>
                          </w:p>
                          <w:p w14:paraId="25321868" w14:textId="32DC3CC8" w:rsid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Número de productores que son miembros activos de organizaciones</w:t>
                            </w:r>
                            <w:r w:rsidR="0013337E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registradas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(resultado de sumar los campos número de hombres activos y número de mujeres activas para todos los registros de organizaciones que operan en ese </w:t>
                            </w:r>
                            <w:r w:rsidR="00A55D4A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departamento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)</w:t>
                            </w:r>
                          </w:p>
                          <w:p w14:paraId="05F372CB" w14:textId="77777777" w:rsidR="0013337E" w:rsidRPr="00E654E4" w:rsidRDefault="0013337E" w:rsidP="00133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% mujeres</w:t>
                            </w:r>
                          </w:p>
                          <w:p w14:paraId="67877EBB" w14:textId="77777777" w:rsidR="0013337E" w:rsidRPr="00E654E4" w:rsidRDefault="0013337E" w:rsidP="00133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% jóvenes</w:t>
                            </w:r>
                          </w:p>
                          <w:p w14:paraId="441F78CA" w14:textId="7749E77A" w:rsidR="0013337E" w:rsidRPr="00E654E4" w:rsidRDefault="0013337E" w:rsidP="00133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% de productores asociados (número de productores 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que son miembros activos de organizaciones</w:t>
                            </w:r>
                            <w: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registradas</w:t>
                            </w:r>
                            <w: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/ número total de productores en Censo Agropecuario)</w:t>
                            </w:r>
                          </w:p>
                          <w:p w14:paraId="274F6435" w14:textId="63B81011" w:rsidR="00E654E4" w:rsidRPr="00E654E4" w:rsidRDefault="00DC33EE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Tres</w:t>
                            </w:r>
                            <w:r w:rsidR="00E654E4"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productos </w:t>
                            </w:r>
                            <w:r w:rsidR="0013337E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más comunes </w:t>
                            </w:r>
                            <w:r w:rsidR="00E654E4"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que producen las organizaciones de ese municipio (los 3 productos que más veces se reporten en el campo “nombre producto”)</w:t>
                            </w:r>
                          </w:p>
                          <w:p w14:paraId="2BC40C4A" w14:textId="4E027149" w:rsidR="00E654E4" w:rsidRPr="00E654E4" w:rsidRDefault="00DC33EE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Tres</w:t>
                            </w:r>
                            <w:r w:rsidR="00E654E4"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canales comercialización </w:t>
                            </w:r>
                            <w:r w:rsidR="0013337E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más comunes </w:t>
                            </w:r>
                            <w:r w:rsidR="00E654E4"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(los 3 canales que más veces se reporten en el campo “canal de comercialización”)</w:t>
                            </w:r>
                          </w:p>
                          <w:p w14:paraId="1B182DDB" w14:textId="465FA0D9" w:rsidR="00E654E4" w:rsidRPr="00E654E4" w:rsidRDefault="00E654E4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% de organizaciones que cuentan con certificados o procesos de transformación (definido como número de organizaciones que reporta </w:t>
                            </w:r>
                            <w:r w:rsidR="00142185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“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SI</w:t>
                            </w:r>
                            <w:r w:rsidR="00142185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” en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alguna de las opciones del campo </w:t>
                            </w:r>
                            <w:r w:rsidR="00142185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“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valor agregado</w:t>
                            </w:r>
                            <w:r w:rsidR="00142185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” 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/ total organizaciones en el </w:t>
                            </w:r>
                            <w:r w:rsidR="00A55D4A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departamento</w:t>
                            </w:r>
                            <w:r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)</w:t>
                            </w:r>
                          </w:p>
                          <w:p w14:paraId="09A3DC2A" w14:textId="5B8FE6F1" w:rsidR="00E654E4" w:rsidRPr="00E654E4" w:rsidRDefault="00DC33EE" w:rsidP="00E654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4472C4" w:themeColor="accent5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Tres </w:t>
                            </w:r>
                            <w:r w:rsidR="00142185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p</w:t>
                            </w:r>
                            <w:r w:rsidR="00E654E4"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rograma</w:t>
                            </w:r>
                            <w:r w:rsidR="00142185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>s</w:t>
                            </w:r>
                            <w:r w:rsidR="00E654E4" w:rsidRPr="00E654E4">
                              <w:rPr>
                                <w:color w:val="4472C4" w:themeColor="accent5"/>
                                <w:sz w:val="20"/>
                                <w:lang w:val="es-CO"/>
                              </w:rPr>
                              <w:t xml:space="preserve"> al que más organizaciones han accedido (el que más veces se reporte en el campo “acceso a oferta pública”).</w:t>
                            </w:r>
                          </w:p>
                          <w:p w14:paraId="6E41F42C" w14:textId="77777777" w:rsidR="00E654E4" w:rsidRPr="00E654E4" w:rsidRDefault="00E654E4" w:rsidP="00E654E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B6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8pt;margin-top:22.3pt;width:441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GmQQIAALYEAAAOAAAAZHJzL2Uyb0RvYy54bWysVF1v0zAUfUfiP1h+p0m7dt2iptPoGEIa&#10;H2LjB7iO3VhzfI3tNim/nmsnDQWkPSBeLDv3nnPP/crqpms0OQjnFZiSTic5JcJwqJTZlfTb0/2b&#10;K0p8YKZiGowo6VF4erN+/WrV2kLMoAZdCUeQxPiitSWtQ7BFlnlei4b5CVhh0CjBNSzg0+2yyrEW&#10;2RudzfL8MmvBVdYBF97j17veSNeJX0rBw2cpvQhElxS1hXS6dG7jma1XrNg5ZmvFBxnsH1Q0TBkM&#10;OlLdscDI3qm/qBrFHXiQYcKhyUBKxUXKAbOZ5n9k81gzK1IuWBxvxzL5/0fLPx2+OKKqkl7kS0oM&#10;a7BJT6IL5C10ZBbr01pfoNujRcfQ4Wfsc8rV2wfgz54Y2NTM7MStc9DWglWobxqR2Rm05/GRZNt+&#10;hArDsH2ARNRJ18TiYTkIsmOfjmNvohSOHxeXeb7M0cTRNp3nF9dXixSDFSe4dT68F9CQeCmpw+Yn&#10;enZ48CHKYcXJJUbTJp5R7ztTpTkITOn+jq7RnBKImgf14ahFD/0qJFYNdc36UsR5FRvtyIHhpFXP&#10;ff6RBT0jRCqtR9BQv99BOpxAg2+EiTTDIzB/OdronSKCCSOwUQbcy2DZ+5+y7nONHQzdthvmYAvV&#10;ETvooF8kXHy81OB+UNLiEpXUf98zJyjRHwxOwfV0Po9blx7zxXKGD3du2Z5bmOFIVdJASX/dhLSp&#10;MRlvb3Fa7lXqYxTVKxnE4nKk9g6LHLfv/J28fv1u1j8BAAD//wMAUEsDBBQABgAIAAAAIQB2SSmg&#10;3gAAAAcBAAAPAAAAZHJzL2Rvd25yZXYueG1sTI/BTsMwEETvSPyDtUjcqNOopFHIpkJIREiIA4WK&#10;6yZe4kBsp7Hbpn+POcFxZ0Yzb8vNbAZx5Mn3ziIsFwkItq1Tve0Q3t8eb3IQPpBVNDjLCGf2sKku&#10;L0oqlDvZVz5uQydiifUFIegQxkJK32o25BduZBu9TzcZCvGcOqkmOsVyM8g0STJpqLdxQdPID5rb&#10;7+3BINSU7b9euue6Xp/3jX76WLLZ7RCvr+b7OxCB5/AXhl/8iA5VZGrcwSovBoT4SEBYrTIQ0c3z&#10;NAoNQprdrkFWpfzPX/0AAAD//wMAUEsBAi0AFAAGAAgAAAAhALaDOJL+AAAA4QEAABMAAAAAAAAA&#10;AAAAAAAAAAAAAFtDb250ZW50X1R5cGVzXS54bWxQSwECLQAUAAYACAAAACEAOP0h/9YAAACUAQAA&#10;CwAAAAAAAAAAAAAAAAAvAQAAX3JlbHMvLnJlbHNQSwECLQAUAAYACAAAACEAaFZhpkECAAC2BAAA&#10;DgAAAAAAAAAAAAAAAAAuAgAAZHJzL2Uyb0RvYy54bWxQSwECLQAUAAYACAAAACEAdkkpoN4AAAAH&#10;AQAADwAAAAAAAAAAAAAAAACbBAAAZHJzL2Rvd25yZXYueG1sUEsFBgAAAAAEAAQA8wAAAKYFAAAA&#10;AA==&#10;" fillcolor="white [3201]" strokecolor="black [3200]" strokeweight="1pt">
                <v:textbox style="mso-fit-shape-to-text:t">
                  <w:txbxContent>
                    <w:p w14:paraId="70F5EEA5" w14:textId="77777777" w:rsidR="00E654E4" w:rsidRP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Número de organizaciones de productores rurales</w:t>
                      </w:r>
                    </w:p>
                    <w:p w14:paraId="25D11FF6" w14:textId="77777777" w:rsidR="00E654E4" w:rsidRP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% de organizaciones en estado “inicial” (Según clasificación general de las organizaciones)</w:t>
                      </w:r>
                    </w:p>
                    <w:p w14:paraId="62C3E91F" w14:textId="77777777" w:rsidR="00E654E4" w:rsidRP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% de organizaciones en estado “desarrollo” (Según clasificación general de las organizaciones)</w:t>
                      </w:r>
                    </w:p>
                    <w:p w14:paraId="10D3326A" w14:textId="77777777" w:rsidR="00E654E4" w:rsidRP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% de organizaciones en estado “madurez” (Según clasificación general de las organizaciones)</w:t>
                      </w:r>
                    </w:p>
                    <w:p w14:paraId="1141D26B" w14:textId="77777777" w:rsidR="00E654E4" w:rsidRP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% legalmente constituidas (número de organizaciones legalmente constituidas/sobre número total de organizaciones en ese </w:t>
                      </w:r>
                      <w:r w:rsidR="00A55D4A">
                        <w:rPr>
                          <w:color w:val="4472C4" w:themeColor="accent5"/>
                          <w:sz w:val="20"/>
                          <w:lang w:val="es-CO"/>
                        </w:rPr>
                        <w:t>departamento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)</w:t>
                      </w:r>
                    </w:p>
                    <w:p w14:paraId="25321868" w14:textId="32DC3CC8" w:rsid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Número de productores que son miembros activos de organizaciones</w:t>
                      </w:r>
                      <w:r w:rsidR="0013337E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registradas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(resultado de sumar los campos número de hombres activos y número de mujeres activas para todos los registros de organizaciones que operan en ese </w:t>
                      </w:r>
                      <w:r w:rsidR="00A55D4A">
                        <w:rPr>
                          <w:color w:val="4472C4" w:themeColor="accent5"/>
                          <w:sz w:val="20"/>
                          <w:lang w:val="es-CO"/>
                        </w:rPr>
                        <w:t>departamento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)</w:t>
                      </w:r>
                    </w:p>
                    <w:p w14:paraId="05F372CB" w14:textId="77777777" w:rsidR="0013337E" w:rsidRPr="00E654E4" w:rsidRDefault="0013337E" w:rsidP="00133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% mujeres</w:t>
                      </w:r>
                    </w:p>
                    <w:p w14:paraId="67877EBB" w14:textId="77777777" w:rsidR="0013337E" w:rsidRPr="00E654E4" w:rsidRDefault="0013337E" w:rsidP="00133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% jóvenes</w:t>
                      </w:r>
                    </w:p>
                    <w:p w14:paraId="441F78CA" w14:textId="7749E77A" w:rsidR="0013337E" w:rsidRPr="00E654E4" w:rsidRDefault="0013337E" w:rsidP="00133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472C4" w:themeColor="accent5"/>
                          <w:sz w:val="20"/>
                          <w:lang w:val="es-CO"/>
                        </w:rPr>
                      </w:pPr>
                      <w:r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% de productores asociados (número de productores 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que son miembros activos de organizaciones</w:t>
                      </w:r>
                      <w:r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registradas</w:t>
                      </w:r>
                      <w:r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/ número total de productores en Censo Agropecuario)</w:t>
                      </w:r>
                    </w:p>
                    <w:p w14:paraId="274F6435" w14:textId="63B81011" w:rsidR="00E654E4" w:rsidRPr="00E654E4" w:rsidRDefault="00DC33EE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4472C4" w:themeColor="accent5"/>
                          <w:sz w:val="20"/>
                          <w:lang w:val="es-CO"/>
                        </w:rPr>
                      </w:pPr>
                      <w:r>
                        <w:rPr>
                          <w:color w:val="4472C4" w:themeColor="accent5"/>
                          <w:sz w:val="20"/>
                          <w:lang w:val="es-CO"/>
                        </w:rPr>
                        <w:t>Tres</w:t>
                      </w:r>
                      <w:r w:rsidR="00E654E4"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productos </w:t>
                      </w:r>
                      <w:r w:rsidR="0013337E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más comunes </w:t>
                      </w:r>
                      <w:r w:rsidR="00E654E4"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que producen las organizaciones de ese municipio (los 3 productos que más veces se reporten en el campo “nombre producto”)</w:t>
                      </w:r>
                    </w:p>
                    <w:p w14:paraId="2BC40C4A" w14:textId="4E027149" w:rsidR="00E654E4" w:rsidRPr="00E654E4" w:rsidRDefault="00DC33EE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4472C4" w:themeColor="accent5"/>
                          <w:sz w:val="20"/>
                          <w:lang w:val="es-CO"/>
                        </w:rPr>
                      </w:pPr>
                      <w:r>
                        <w:rPr>
                          <w:color w:val="4472C4" w:themeColor="accent5"/>
                          <w:sz w:val="20"/>
                          <w:lang w:val="es-CO"/>
                        </w:rPr>
                        <w:t>Tres</w:t>
                      </w:r>
                      <w:r w:rsidR="00E654E4"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canales comercialización </w:t>
                      </w:r>
                      <w:r w:rsidR="0013337E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más comunes </w:t>
                      </w:r>
                      <w:r w:rsidR="00E654E4"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(los 3 canales que más veces se reporten en el campo “canal de comercialización”)</w:t>
                      </w:r>
                    </w:p>
                    <w:p w14:paraId="1B182DDB" w14:textId="465FA0D9" w:rsidR="00E654E4" w:rsidRPr="00E654E4" w:rsidRDefault="00E654E4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4472C4" w:themeColor="accent5"/>
                          <w:sz w:val="20"/>
                          <w:lang w:val="es-CO"/>
                        </w:rPr>
                      </w:pP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% de organizaciones que cuentan con certificados o procesos de transformación (definido como número de organizaciones que reporta </w:t>
                      </w:r>
                      <w:r w:rsidR="00142185">
                        <w:rPr>
                          <w:color w:val="4472C4" w:themeColor="accent5"/>
                          <w:sz w:val="20"/>
                          <w:lang w:val="es-CO"/>
                        </w:rPr>
                        <w:t>“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SI</w:t>
                      </w:r>
                      <w:r w:rsidR="00142185">
                        <w:rPr>
                          <w:color w:val="4472C4" w:themeColor="accent5"/>
                          <w:sz w:val="20"/>
                          <w:lang w:val="es-CO"/>
                        </w:rPr>
                        <w:t>” en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alguna de las opciones del campo </w:t>
                      </w:r>
                      <w:r w:rsidR="00142185">
                        <w:rPr>
                          <w:color w:val="4472C4" w:themeColor="accent5"/>
                          <w:sz w:val="20"/>
                          <w:lang w:val="es-CO"/>
                        </w:rPr>
                        <w:t>“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valor agregado</w:t>
                      </w:r>
                      <w:r w:rsidR="00142185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” 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/ total organizaciones en el </w:t>
                      </w:r>
                      <w:r w:rsidR="00A55D4A">
                        <w:rPr>
                          <w:color w:val="4472C4" w:themeColor="accent5"/>
                          <w:sz w:val="20"/>
                          <w:lang w:val="es-CO"/>
                        </w:rPr>
                        <w:t>departamento</w:t>
                      </w:r>
                      <w:r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)</w:t>
                      </w:r>
                    </w:p>
                    <w:p w14:paraId="09A3DC2A" w14:textId="5B8FE6F1" w:rsidR="00E654E4" w:rsidRPr="00E654E4" w:rsidRDefault="00DC33EE" w:rsidP="00E654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4472C4" w:themeColor="accent5"/>
                          <w:sz w:val="20"/>
                          <w:lang w:val="es-CO"/>
                        </w:rPr>
                      </w:pPr>
                      <w:r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Tres </w:t>
                      </w:r>
                      <w:r w:rsidR="00142185">
                        <w:rPr>
                          <w:color w:val="4472C4" w:themeColor="accent5"/>
                          <w:sz w:val="20"/>
                          <w:lang w:val="es-CO"/>
                        </w:rPr>
                        <w:t>p</w:t>
                      </w:r>
                      <w:r w:rsidR="00E654E4"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>rograma</w:t>
                      </w:r>
                      <w:r w:rsidR="00142185">
                        <w:rPr>
                          <w:color w:val="4472C4" w:themeColor="accent5"/>
                          <w:sz w:val="20"/>
                          <w:lang w:val="es-CO"/>
                        </w:rPr>
                        <w:t>s</w:t>
                      </w:r>
                      <w:r w:rsidR="00E654E4" w:rsidRPr="00E654E4">
                        <w:rPr>
                          <w:color w:val="4472C4" w:themeColor="accent5"/>
                          <w:sz w:val="20"/>
                          <w:lang w:val="es-CO"/>
                        </w:rPr>
                        <w:t xml:space="preserve"> al que más organizaciones han accedido (el que más veces se reporte en el campo “acceso a oferta pública”).</w:t>
                      </w:r>
                    </w:p>
                    <w:p w14:paraId="6E41F42C" w14:textId="77777777" w:rsidR="00E654E4" w:rsidRPr="00E654E4" w:rsidRDefault="00E654E4" w:rsidP="00E654E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es-C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76C3CB" w14:textId="77777777" w:rsidR="00E654E4" w:rsidRDefault="00E654E4" w:rsidP="00E654E4">
      <w:pPr>
        <w:rPr>
          <w:lang w:val="es-CO"/>
        </w:rPr>
      </w:pPr>
    </w:p>
    <w:p w14:paraId="0E423577" w14:textId="4A335B7C" w:rsidR="00E654E4" w:rsidRPr="00E654E4" w:rsidRDefault="00E654E4" w:rsidP="00AE669F">
      <w:pPr>
        <w:jc w:val="both"/>
        <w:rPr>
          <w:lang w:val="es-CO"/>
        </w:rPr>
        <w:sectPr w:rsidR="00E654E4" w:rsidRPr="00E654E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s-CO"/>
        </w:rPr>
        <w:t xml:space="preserve">Además, se debe generar una tabla que presente, para los 32 departamentos, la información principal </w:t>
      </w:r>
      <w:r w:rsidR="00142185">
        <w:rPr>
          <w:lang w:val="es-CO"/>
        </w:rPr>
        <w:t xml:space="preserve">(Tabla 1) </w:t>
      </w:r>
      <w:r>
        <w:rPr>
          <w:lang w:val="es-CO"/>
        </w:rPr>
        <w:t xml:space="preserve">y la clasificación de organizaciones por </w:t>
      </w:r>
      <w:r w:rsidR="00142185">
        <w:rPr>
          <w:lang w:val="es-CO"/>
        </w:rPr>
        <w:t>etapa del ciclo de vida (Tabla 2)</w:t>
      </w:r>
      <w:r>
        <w:rPr>
          <w:lang w:val="es-CO"/>
        </w:rPr>
        <w:t>:</w:t>
      </w:r>
    </w:p>
    <w:p w14:paraId="1D09CD3B" w14:textId="77777777" w:rsidR="00D96856" w:rsidRDefault="004F5FEE" w:rsidP="00D96856">
      <w:pPr>
        <w:rPr>
          <w:b/>
          <w:lang w:val="es-CO"/>
        </w:rPr>
      </w:pPr>
      <w:r>
        <w:rPr>
          <w:b/>
          <w:lang w:val="es-CO"/>
        </w:rPr>
        <w:lastRenderedPageBreak/>
        <w:t xml:space="preserve">Tabla </w:t>
      </w:r>
      <w:r w:rsidR="007D182F">
        <w:rPr>
          <w:b/>
          <w:lang w:val="es-CO"/>
        </w:rPr>
        <w:t>1. I</w:t>
      </w:r>
      <w:r>
        <w:rPr>
          <w:b/>
          <w:lang w:val="es-CO"/>
        </w:rPr>
        <w:t xml:space="preserve">nformación </w:t>
      </w:r>
      <w:r w:rsidR="00AC2379">
        <w:rPr>
          <w:b/>
          <w:lang w:val="es-CO"/>
        </w:rPr>
        <w:t>principal agregada</w:t>
      </w:r>
      <w:r w:rsidR="00D96856">
        <w:rPr>
          <w:b/>
          <w:lang w:val="es-CO"/>
        </w:rPr>
        <w:t xml:space="preserve"> a nivel de departamento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220"/>
        <w:gridCol w:w="753"/>
        <w:gridCol w:w="1042"/>
        <w:gridCol w:w="949"/>
        <w:gridCol w:w="1036"/>
        <w:gridCol w:w="1220"/>
        <w:gridCol w:w="764"/>
        <w:gridCol w:w="738"/>
        <w:gridCol w:w="1220"/>
        <w:gridCol w:w="1340"/>
        <w:gridCol w:w="1254"/>
        <w:gridCol w:w="1204"/>
      </w:tblGrid>
      <w:tr w:rsidR="00142185" w:rsidRPr="00327254" w14:paraId="261B9163" w14:textId="0ABEF04E" w:rsidTr="00142185">
        <w:tc>
          <w:tcPr>
            <w:tcW w:w="1304" w:type="dxa"/>
            <w:shd w:val="clear" w:color="auto" w:fill="D9D9D9" w:themeFill="background1" w:themeFillShade="D9"/>
          </w:tcPr>
          <w:p w14:paraId="1C13105A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Departamento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2266FDDA" w14:textId="77777777" w:rsidR="00142185" w:rsidRPr="00142185" w:rsidRDefault="00142185" w:rsidP="00F77ECA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Número de organizaciones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4254DAA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% en estado “inicial”</w:t>
            </w:r>
          </w:p>
          <w:p w14:paraId="062158D0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4858E62C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% en estado “desarrollo”</w:t>
            </w:r>
          </w:p>
          <w:p w14:paraId="1583122F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605D53A3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% en estado “madurez”</w:t>
            </w:r>
          </w:p>
          <w:p w14:paraId="775E87C0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14:paraId="008AD467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% legalmente constituidas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69032C70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Número de productores miembros activos de organizaciones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9CCA74C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% mujeres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7B3ACF0B" w14:textId="77777777" w:rsidR="00142185" w:rsidRPr="00142185" w:rsidRDefault="00142185" w:rsidP="00AC2379">
            <w:pPr>
              <w:jc w:val="center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>% jóvenes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1A25E14B" w14:textId="00A49810" w:rsidR="00142185" w:rsidRPr="00142185" w:rsidRDefault="001933A7" w:rsidP="001933A7">
            <w:pPr>
              <w:jc w:val="both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>Tres</w:t>
            </w:r>
            <w:r w:rsidR="00142185" w:rsidRPr="00142185">
              <w:rPr>
                <w:b/>
                <w:sz w:val="16"/>
                <w:lang w:val="es-CO"/>
              </w:rPr>
              <w:t xml:space="preserve"> productos más comunes que producen las organizaciones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3A40BD4F" w14:textId="0A79DA14" w:rsidR="00142185" w:rsidRPr="00142185" w:rsidRDefault="001933A7" w:rsidP="00142185">
            <w:pPr>
              <w:jc w:val="both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>Tres</w:t>
            </w:r>
            <w:r w:rsidR="00142185" w:rsidRPr="00142185">
              <w:rPr>
                <w:b/>
                <w:sz w:val="16"/>
                <w:lang w:val="es-CO"/>
              </w:rPr>
              <w:t xml:space="preserve"> canales de  comercialización más comunes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60AB48FA" w14:textId="77777777" w:rsidR="00142185" w:rsidRPr="00142185" w:rsidRDefault="00142185" w:rsidP="00AC2379">
            <w:pPr>
              <w:jc w:val="both"/>
              <w:rPr>
                <w:b/>
                <w:sz w:val="16"/>
                <w:lang w:val="es-CO"/>
              </w:rPr>
            </w:pPr>
            <w:r w:rsidRPr="00142185">
              <w:rPr>
                <w:b/>
                <w:sz w:val="16"/>
                <w:lang w:val="es-CO"/>
              </w:rPr>
              <w:t xml:space="preserve">% organizaciones que cuenta con certificados o proceso de transformación 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5A159469" w14:textId="7AACA6C2" w:rsidR="00142185" w:rsidRPr="00142185" w:rsidRDefault="001933A7" w:rsidP="00AC2379">
            <w:pPr>
              <w:jc w:val="both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Tres </w:t>
            </w:r>
            <w:r w:rsidR="00142185" w:rsidRPr="00142185">
              <w:rPr>
                <w:b/>
                <w:sz w:val="16"/>
                <w:lang w:val="es-CO"/>
              </w:rPr>
              <w:t>Programas al que mayor número de</w:t>
            </w:r>
            <w:r w:rsidR="00DC33EE">
              <w:rPr>
                <w:b/>
                <w:sz w:val="16"/>
                <w:lang w:val="es-CO"/>
              </w:rPr>
              <w:t xml:space="preserve"> organizaciones ha</w:t>
            </w:r>
            <w:r w:rsidR="00142185" w:rsidRPr="00142185">
              <w:rPr>
                <w:b/>
                <w:sz w:val="16"/>
                <w:lang w:val="es-CO"/>
              </w:rPr>
              <w:t xml:space="preserve"> accedido</w:t>
            </w:r>
          </w:p>
        </w:tc>
      </w:tr>
      <w:tr w:rsidR="00142185" w14:paraId="628483B0" w14:textId="08EB6334" w:rsidTr="00142185">
        <w:tc>
          <w:tcPr>
            <w:tcW w:w="1304" w:type="dxa"/>
          </w:tcPr>
          <w:p w14:paraId="0AA55264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Depto 1</w:t>
            </w:r>
          </w:p>
        </w:tc>
        <w:tc>
          <w:tcPr>
            <w:tcW w:w="1318" w:type="dxa"/>
          </w:tcPr>
          <w:p w14:paraId="03568E7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05" w:type="dxa"/>
          </w:tcPr>
          <w:p w14:paraId="2AA501D1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22" w:type="dxa"/>
          </w:tcPr>
          <w:p w14:paraId="17436F71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020" w:type="dxa"/>
          </w:tcPr>
          <w:p w14:paraId="11170497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15" w:type="dxa"/>
          </w:tcPr>
          <w:p w14:paraId="3B17D3B9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1C2222E5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7" w:type="dxa"/>
          </w:tcPr>
          <w:p w14:paraId="64A177FE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788" w:type="dxa"/>
          </w:tcPr>
          <w:p w14:paraId="21852C15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0CF8EF2F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448" w:type="dxa"/>
          </w:tcPr>
          <w:p w14:paraId="44FC917A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55" w:type="dxa"/>
          </w:tcPr>
          <w:p w14:paraId="2865C007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222" w:type="dxa"/>
          </w:tcPr>
          <w:p w14:paraId="49497A50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</w:tr>
      <w:tr w:rsidR="00142185" w14:paraId="1CED85D9" w14:textId="22E62049" w:rsidTr="00142185">
        <w:tc>
          <w:tcPr>
            <w:tcW w:w="1304" w:type="dxa"/>
          </w:tcPr>
          <w:p w14:paraId="10BCEB28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Depto 2</w:t>
            </w:r>
          </w:p>
        </w:tc>
        <w:tc>
          <w:tcPr>
            <w:tcW w:w="1318" w:type="dxa"/>
          </w:tcPr>
          <w:p w14:paraId="3A960671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05" w:type="dxa"/>
          </w:tcPr>
          <w:p w14:paraId="2881FDA3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22" w:type="dxa"/>
          </w:tcPr>
          <w:p w14:paraId="1DEC0ED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020" w:type="dxa"/>
          </w:tcPr>
          <w:p w14:paraId="0402F40E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15" w:type="dxa"/>
          </w:tcPr>
          <w:p w14:paraId="0059604E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7FD0520B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7" w:type="dxa"/>
          </w:tcPr>
          <w:p w14:paraId="75E87BA9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788" w:type="dxa"/>
          </w:tcPr>
          <w:p w14:paraId="72DD00CC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23747C6F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448" w:type="dxa"/>
          </w:tcPr>
          <w:p w14:paraId="46D67E93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55" w:type="dxa"/>
          </w:tcPr>
          <w:p w14:paraId="2DC2957C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222" w:type="dxa"/>
          </w:tcPr>
          <w:p w14:paraId="71716676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</w:tr>
      <w:tr w:rsidR="00142185" w14:paraId="7FCC2C21" w14:textId="2674A3D2" w:rsidTr="00142185">
        <w:tc>
          <w:tcPr>
            <w:tcW w:w="1304" w:type="dxa"/>
          </w:tcPr>
          <w:p w14:paraId="5F349A77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Depto 32</w:t>
            </w:r>
          </w:p>
        </w:tc>
        <w:tc>
          <w:tcPr>
            <w:tcW w:w="1318" w:type="dxa"/>
          </w:tcPr>
          <w:p w14:paraId="0016AFC2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05" w:type="dxa"/>
          </w:tcPr>
          <w:p w14:paraId="016167DE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22" w:type="dxa"/>
          </w:tcPr>
          <w:p w14:paraId="10DA6095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020" w:type="dxa"/>
          </w:tcPr>
          <w:p w14:paraId="24B7E65A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15" w:type="dxa"/>
          </w:tcPr>
          <w:p w14:paraId="3E0CC5A5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0B072AC7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7" w:type="dxa"/>
          </w:tcPr>
          <w:p w14:paraId="2D00D3FC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788" w:type="dxa"/>
          </w:tcPr>
          <w:p w14:paraId="13D12D29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5ABE43BA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448" w:type="dxa"/>
          </w:tcPr>
          <w:p w14:paraId="50391B80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55" w:type="dxa"/>
          </w:tcPr>
          <w:p w14:paraId="39E0CAA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222" w:type="dxa"/>
          </w:tcPr>
          <w:p w14:paraId="63BD78F1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</w:tr>
      <w:tr w:rsidR="00142185" w14:paraId="757993D5" w14:textId="76D5A497" w:rsidTr="00142185">
        <w:tc>
          <w:tcPr>
            <w:tcW w:w="1304" w:type="dxa"/>
          </w:tcPr>
          <w:p w14:paraId="56C5F3A9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Total Nacional</w:t>
            </w:r>
          </w:p>
        </w:tc>
        <w:tc>
          <w:tcPr>
            <w:tcW w:w="1318" w:type="dxa"/>
          </w:tcPr>
          <w:p w14:paraId="03217609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05" w:type="dxa"/>
          </w:tcPr>
          <w:p w14:paraId="35B9F05E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22" w:type="dxa"/>
          </w:tcPr>
          <w:p w14:paraId="3947095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020" w:type="dxa"/>
          </w:tcPr>
          <w:p w14:paraId="753EFCA3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15" w:type="dxa"/>
          </w:tcPr>
          <w:p w14:paraId="0C6F00D7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197FE2E4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7" w:type="dxa"/>
          </w:tcPr>
          <w:p w14:paraId="5A3013C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788" w:type="dxa"/>
          </w:tcPr>
          <w:p w14:paraId="01748A8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17" w:type="dxa"/>
          </w:tcPr>
          <w:p w14:paraId="6EF3E5FD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448" w:type="dxa"/>
          </w:tcPr>
          <w:p w14:paraId="1DCAFF8B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1355" w:type="dxa"/>
          </w:tcPr>
          <w:p w14:paraId="0FBA346B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222" w:type="dxa"/>
          </w:tcPr>
          <w:p w14:paraId="7D183C66" w14:textId="77777777" w:rsidR="00142185" w:rsidRDefault="00142185" w:rsidP="004F5FEE">
            <w:pPr>
              <w:jc w:val="both"/>
              <w:rPr>
                <w:b/>
                <w:lang w:val="es-CO"/>
              </w:rPr>
            </w:pPr>
          </w:p>
        </w:tc>
      </w:tr>
    </w:tbl>
    <w:p w14:paraId="54293D9A" w14:textId="77777777" w:rsidR="00787295" w:rsidRDefault="00787295" w:rsidP="00AC2379">
      <w:pPr>
        <w:rPr>
          <w:b/>
          <w:lang w:val="es-CO"/>
        </w:rPr>
      </w:pPr>
    </w:p>
    <w:p w14:paraId="4D2D1416" w14:textId="42BF162D" w:rsidR="00AC2379" w:rsidRDefault="00AC2379" w:rsidP="00AC2379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r w:rsidR="007D182F">
        <w:rPr>
          <w:b/>
          <w:lang w:val="es-CO"/>
        </w:rPr>
        <w:t xml:space="preserve">2. </w:t>
      </w:r>
      <w:r w:rsidR="00D96856">
        <w:rPr>
          <w:b/>
          <w:lang w:val="es-CO"/>
        </w:rPr>
        <w:t xml:space="preserve">Clasificación de </w:t>
      </w:r>
      <w:r w:rsidR="00142185">
        <w:rPr>
          <w:b/>
          <w:lang w:val="es-CO"/>
        </w:rPr>
        <w:t xml:space="preserve">las </w:t>
      </w:r>
      <w:r w:rsidR="00D96856">
        <w:rPr>
          <w:b/>
          <w:lang w:val="es-CO"/>
        </w:rPr>
        <w:t xml:space="preserve">organizaciones </w:t>
      </w:r>
      <w:r w:rsidR="00142185">
        <w:rPr>
          <w:b/>
          <w:lang w:val="es-CO"/>
        </w:rPr>
        <w:t xml:space="preserve">por ámbito - </w:t>
      </w:r>
      <w:r w:rsidR="00D96856">
        <w:rPr>
          <w:b/>
          <w:lang w:val="es-CO"/>
        </w:rPr>
        <w:t>agregada a nivel de departamento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811"/>
        <w:gridCol w:w="1131"/>
        <w:gridCol w:w="1131"/>
        <w:gridCol w:w="1131"/>
        <w:gridCol w:w="1131"/>
        <w:gridCol w:w="1131"/>
        <w:gridCol w:w="812"/>
        <w:gridCol w:w="1131"/>
        <w:gridCol w:w="1131"/>
        <w:gridCol w:w="832"/>
        <w:gridCol w:w="1131"/>
        <w:gridCol w:w="1131"/>
      </w:tblGrid>
      <w:tr w:rsidR="009421EF" w14:paraId="0B3F8C78" w14:textId="77777777" w:rsidTr="00A47795">
        <w:tc>
          <w:tcPr>
            <w:tcW w:w="1314" w:type="dxa"/>
            <w:vMerge w:val="restart"/>
            <w:shd w:val="clear" w:color="auto" w:fill="D9D9D9" w:themeFill="background1" w:themeFillShade="D9"/>
            <w:vAlign w:val="center"/>
          </w:tcPr>
          <w:p w14:paraId="55687359" w14:textId="77777777" w:rsidR="009421EF" w:rsidRPr="00AC2379" w:rsidRDefault="009421EF" w:rsidP="00A47795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Departamento</w:t>
            </w:r>
          </w:p>
        </w:tc>
        <w:tc>
          <w:tcPr>
            <w:tcW w:w="3073" w:type="dxa"/>
            <w:gridSpan w:val="3"/>
            <w:shd w:val="clear" w:color="auto" w:fill="D9D9D9" w:themeFill="background1" w:themeFillShade="D9"/>
          </w:tcPr>
          <w:p w14:paraId="231DF1A1" w14:textId="493F2F78" w:rsidR="009421EF" w:rsidRPr="00AC2379" w:rsidRDefault="00142185" w:rsidP="009421EF">
            <w:pPr>
              <w:jc w:val="center"/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Capacidades O</w:t>
            </w:r>
            <w:r w:rsidR="009421EF">
              <w:rPr>
                <w:b/>
                <w:sz w:val="18"/>
                <w:lang w:val="es-CO"/>
              </w:rPr>
              <w:t>rganizacionales</w:t>
            </w:r>
          </w:p>
        </w:tc>
        <w:tc>
          <w:tcPr>
            <w:tcW w:w="3393" w:type="dxa"/>
            <w:gridSpan w:val="3"/>
            <w:shd w:val="clear" w:color="auto" w:fill="D9D9D9" w:themeFill="background1" w:themeFillShade="D9"/>
          </w:tcPr>
          <w:p w14:paraId="4ECB6E3A" w14:textId="4C0895EC" w:rsidR="009421EF" w:rsidRPr="00AC2379" w:rsidRDefault="00142185" w:rsidP="009421EF">
            <w:pPr>
              <w:jc w:val="center"/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Capacidades P</w:t>
            </w:r>
            <w:r w:rsidR="009421EF">
              <w:rPr>
                <w:b/>
                <w:sz w:val="18"/>
                <w:lang w:val="es-CO"/>
              </w:rPr>
              <w:t>roductivas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14:paraId="6D507E82" w14:textId="7EFAE50C" w:rsidR="009421EF" w:rsidRPr="00AC2379" w:rsidRDefault="00142185" w:rsidP="009421EF">
            <w:pPr>
              <w:jc w:val="center"/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Capacidades C</w:t>
            </w:r>
            <w:r w:rsidR="009421EF">
              <w:rPr>
                <w:b/>
                <w:sz w:val="18"/>
                <w:lang w:val="es-CO"/>
              </w:rPr>
              <w:t>omerciales</w:t>
            </w:r>
          </w:p>
        </w:tc>
        <w:tc>
          <w:tcPr>
            <w:tcW w:w="3094" w:type="dxa"/>
            <w:gridSpan w:val="3"/>
            <w:shd w:val="clear" w:color="auto" w:fill="D9D9D9" w:themeFill="background1" w:themeFillShade="D9"/>
          </w:tcPr>
          <w:p w14:paraId="44124074" w14:textId="2196CBDC" w:rsidR="009421EF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 xml:space="preserve">Capacidades </w:t>
            </w:r>
            <w:r w:rsidR="00142185">
              <w:rPr>
                <w:b/>
                <w:sz w:val="18"/>
                <w:lang w:val="es-CO"/>
              </w:rPr>
              <w:t>F</w:t>
            </w:r>
            <w:r>
              <w:rPr>
                <w:b/>
                <w:sz w:val="18"/>
                <w:lang w:val="es-CO"/>
              </w:rPr>
              <w:t>inancieras</w:t>
            </w:r>
          </w:p>
        </w:tc>
      </w:tr>
      <w:tr w:rsidR="009421EF" w14:paraId="4527F431" w14:textId="77777777" w:rsidTr="009421EF">
        <w:tc>
          <w:tcPr>
            <w:tcW w:w="1314" w:type="dxa"/>
            <w:vMerge/>
            <w:shd w:val="clear" w:color="auto" w:fill="D9D9D9" w:themeFill="background1" w:themeFillShade="D9"/>
          </w:tcPr>
          <w:p w14:paraId="1FFC8168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34FD33E5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“inicial”</w:t>
            </w:r>
          </w:p>
          <w:p w14:paraId="70BCAC1C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12398CC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“desarrollo”</w:t>
            </w:r>
          </w:p>
          <w:p w14:paraId="1DA98FDF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D01159D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</w:t>
            </w:r>
            <w:r w:rsidR="00284862">
              <w:rPr>
                <w:b/>
                <w:sz w:val="18"/>
                <w:lang w:val="es-CO"/>
              </w:rPr>
              <w:t>madurez</w:t>
            </w:r>
            <w:r w:rsidRPr="00AC2379">
              <w:rPr>
                <w:b/>
                <w:sz w:val="18"/>
                <w:lang w:val="es-CO"/>
              </w:rPr>
              <w:t>”</w:t>
            </w:r>
          </w:p>
          <w:p w14:paraId="7DA6D2F7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3F85102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</w:t>
            </w:r>
            <w:r w:rsidR="00284862">
              <w:rPr>
                <w:b/>
                <w:sz w:val="18"/>
                <w:lang w:val="es-CO"/>
              </w:rPr>
              <w:t>inicial</w:t>
            </w:r>
            <w:r w:rsidRPr="00AC2379">
              <w:rPr>
                <w:b/>
                <w:sz w:val="18"/>
                <w:lang w:val="es-CO"/>
              </w:rPr>
              <w:t>”</w:t>
            </w:r>
          </w:p>
          <w:p w14:paraId="68487631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3EEB260B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“desarrollo”</w:t>
            </w:r>
          </w:p>
          <w:p w14:paraId="5E1F5194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28995F2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</w:t>
            </w:r>
            <w:r w:rsidR="00284862">
              <w:rPr>
                <w:b/>
                <w:sz w:val="18"/>
                <w:lang w:val="es-CO"/>
              </w:rPr>
              <w:t>madurez</w:t>
            </w:r>
            <w:r w:rsidRPr="00AC2379">
              <w:rPr>
                <w:b/>
                <w:sz w:val="18"/>
                <w:lang w:val="es-CO"/>
              </w:rPr>
              <w:t>”</w:t>
            </w:r>
          </w:p>
          <w:p w14:paraId="234A566F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75E29AFD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“inicial”</w:t>
            </w:r>
          </w:p>
          <w:p w14:paraId="1160E4BB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D33A77C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“desarrollo”</w:t>
            </w:r>
          </w:p>
          <w:p w14:paraId="51AD19CF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8C40B43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</w:t>
            </w:r>
            <w:r w:rsidR="00284862">
              <w:rPr>
                <w:b/>
                <w:sz w:val="18"/>
                <w:lang w:val="es-CO"/>
              </w:rPr>
              <w:t>madurez</w:t>
            </w:r>
            <w:r w:rsidRPr="00AC2379">
              <w:rPr>
                <w:b/>
                <w:sz w:val="18"/>
                <w:lang w:val="es-CO"/>
              </w:rPr>
              <w:t>”</w:t>
            </w:r>
          </w:p>
          <w:p w14:paraId="13F10D37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14:paraId="2194C4D5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“inicial”</w:t>
            </w:r>
          </w:p>
          <w:p w14:paraId="634FEEA7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C835D41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“desarrollo”</w:t>
            </w:r>
          </w:p>
          <w:p w14:paraId="269D3F43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990AD1A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  <w:r w:rsidRPr="00AC2379">
              <w:rPr>
                <w:b/>
                <w:sz w:val="18"/>
                <w:lang w:val="es-CO"/>
              </w:rPr>
              <w:t>% en estado “</w:t>
            </w:r>
            <w:r w:rsidR="00284862">
              <w:rPr>
                <w:b/>
                <w:sz w:val="18"/>
                <w:lang w:val="es-CO"/>
              </w:rPr>
              <w:t>madurez</w:t>
            </w:r>
            <w:r w:rsidRPr="00AC2379">
              <w:rPr>
                <w:b/>
                <w:sz w:val="18"/>
                <w:lang w:val="es-CO"/>
              </w:rPr>
              <w:t>”</w:t>
            </w:r>
          </w:p>
          <w:p w14:paraId="3E4DAE63" w14:textId="77777777" w:rsidR="009421EF" w:rsidRPr="00AC2379" w:rsidRDefault="009421EF" w:rsidP="009421EF">
            <w:pPr>
              <w:jc w:val="center"/>
              <w:rPr>
                <w:b/>
                <w:sz w:val="18"/>
                <w:lang w:val="es-CO"/>
              </w:rPr>
            </w:pPr>
          </w:p>
        </w:tc>
      </w:tr>
      <w:tr w:rsidR="009421EF" w14:paraId="346C737E" w14:textId="77777777" w:rsidTr="009421EF">
        <w:tc>
          <w:tcPr>
            <w:tcW w:w="1314" w:type="dxa"/>
          </w:tcPr>
          <w:p w14:paraId="28CFC8A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Depto 1</w:t>
            </w:r>
          </w:p>
        </w:tc>
        <w:tc>
          <w:tcPr>
            <w:tcW w:w="811" w:type="dxa"/>
          </w:tcPr>
          <w:p w14:paraId="46527CA0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6583CF8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0CBE54BA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7CC52AC0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3305F705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06E24A9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2" w:type="dxa"/>
          </w:tcPr>
          <w:p w14:paraId="32555409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0E859F6F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374227B6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32" w:type="dxa"/>
          </w:tcPr>
          <w:p w14:paraId="7FFA4868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3FB8AF13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2B2137F5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</w:tr>
      <w:tr w:rsidR="009421EF" w14:paraId="67DCC499" w14:textId="77777777" w:rsidTr="009421EF">
        <w:tc>
          <w:tcPr>
            <w:tcW w:w="1314" w:type="dxa"/>
          </w:tcPr>
          <w:p w14:paraId="3F97792C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Depto 2</w:t>
            </w:r>
          </w:p>
        </w:tc>
        <w:tc>
          <w:tcPr>
            <w:tcW w:w="811" w:type="dxa"/>
          </w:tcPr>
          <w:p w14:paraId="31106301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CB2E4EB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604F71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7891B62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01EC3E25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F18C61D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2" w:type="dxa"/>
          </w:tcPr>
          <w:p w14:paraId="54753AFA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30645DA4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56927BC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32" w:type="dxa"/>
          </w:tcPr>
          <w:p w14:paraId="7E2611E3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5893352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4B827C06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</w:tr>
      <w:tr w:rsidR="009421EF" w14:paraId="6B50DF44" w14:textId="77777777" w:rsidTr="009421EF">
        <w:tc>
          <w:tcPr>
            <w:tcW w:w="1314" w:type="dxa"/>
          </w:tcPr>
          <w:p w14:paraId="1B6F1A4B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Depto 32</w:t>
            </w:r>
          </w:p>
        </w:tc>
        <w:tc>
          <w:tcPr>
            <w:tcW w:w="811" w:type="dxa"/>
          </w:tcPr>
          <w:p w14:paraId="10507AA1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7A7D1B9F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2C999840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B72A1E6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7B9B572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4A72956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2" w:type="dxa"/>
          </w:tcPr>
          <w:p w14:paraId="28DB6D96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0507D80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8F84C48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32" w:type="dxa"/>
          </w:tcPr>
          <w:p w14:paraId="08932CAB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1254CA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EFB574C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</w:tr>
      <w:tr w:rsidR="007D182F" w14:paraId="5115D762" w14:textId="77777777" w:rsidTr="009421EF">
        <w:tc>
          <w:tcPr>
            <w:tcW w:w="1314" w:type="dxa"/>
          </w:tcPr>
          <w:p w14:paraId="189219AF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Total Nacional</w:t>
            </w:r>
          </w:p>
        </w:tc>
        <w:tc>
          <w:tcPr>
            <w:tcW w:w="811" w:type="dxa"/>
          </w:tcPr>
          <w:p w14:paraId="37F00A4B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0EC7B02C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1DBE420E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26F8E429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3555C0E7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35D626C0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12" w:type="dxa"/>
          </w:tcPr>
          <w:p w14:paraId="73995C81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D7EA903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F26C482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832" w:type="dxa"/>
          </w:tcPr>
          <w:p w14:paraId="6D4DA90F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575B8BA0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1131" w:type="dxa"/>
          </w:tcPr>
          <w:p w14:paraId="6E08579B" w14:textId="77777777" w:rsidR="007D182F" w:rsidRDefault="007D182F" w:rsidP="009421EF">
            <w:pPr>
              <w:jc w:val="both"/>
              <w:rPr>
                <w:b/>
                <w:lang w:val="es-CO"/>
              </w:rPr>
            </w:pPr>
          </w:p>
        </w:tc>
      </w:tr>
    </w:tbl>
    <w:p w14:paraId="4DF4B107" w14:textId="77777777" w:rsidR="009421EF" w:rsidRDefault="009421EF" w:rsidP="00AC2379">
      <w:pPr>
        <w:rPr>
          <w:b/>
          <w:lang w:val="es-CO"/>
        </w:rPr>
        <w:sectPr w:rsidR="009421EF" w:rsidSect="0078729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F383EFF" w14:textId="7F46819A" w:rsidR="00E654E4" w:rsidRPr="00E654E4" w:rsidRDefault="00142185" w:rsidP="004F5FEE">
      <w:pPr>
        <w:jc w:val="both"/>
        <w:rPr>
          <w:lang w:val="es-CO"/>
        </w:rPr>
      </w:pPr>
      <w:r w:rsidRPr="00142185">
        <w:rPr>
          <w:b/>
          <w:lang w:val="es-CO"/>
        </w:rPr>
        <w:lastRenderedPageBreak/>
        <w:t>NOTA</w:t>
      </w:r>
      <w:r>
        <w:rPr>
          <w:lang w:val="es-CO"/>
        </w:rPr>
        <w:t>: Como convención, s</w:t>
      </w:r>
      <w:r w:rsidR="00E654E4" w:rsidRPr="00E654E4">
        <w:rPr>
          <w:lang w:val="es-CO"/>
        </w:rPr>
        <w:t>e inclu</w:t>
      </w:r>
      <w:r>
        <w:rPr>
          <w:lang w:val="es-CO"/>
        </w:rPr>
        <w:t>ye la</w:t>
      </w:r>
      <w:r w:rsidR="00E654E4" w:rsidRPr="00E654E4">
        <w:rPr>
          <w:lang w:val="es-CO"/>
        </w:rPr>
        <w:t xml:space="preserve"> descripción de las principales características que definen a una organización </w:t>
      </w:r>
      <w:r>
        <w:rPr>
          <w:lang w:val="es-CO"/>
        </w:rPr>
        <w:t>en cada etapa y ámbito</w:t>
      </w:r>
      <w:r w:rsidR="00E654E4" w:rsidRPr="00E654E4">
        <w:rPr>
          <w:lang w:val="es-CO"/>
        </w:rPr>
        <w:t xml:space="preserve">. </w:t>
      </w:r>
    </w:p>
    <w:p w14:paraId="6BD5943A" w14:textId="687F318D" w:rsidR="009421EF" w:rsidRDefault="00142185" w:rsidP="00142185">
      <w:pPr>
        <w:jc w:val="center"/>
        <w:rPr>
          <w:b/>
          <w:lang w:val="es-CO"/>
        </w:rPr>
      </w:pPr>
      <w:r>
        <w:rPr>
          <w:b/>
          <w:lang w:val="es-CO"/>
        </w:rPr>
        <w:t xml:space="preserve">Convención - </w:t>
      </w:r>
      <w:r w:rsidR="009421EF">
        <w:rPr>
          <w:b/>
          <w:lang w:val="es-CO"/>
        </w:rPr>
        <w:t>Descripción clasificación por ciclo de vida organizacional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2536"/>
        <w:gridCol w:w="2410"/>
        <w:gridCol w:w="2500"/>
      </w:tblGrid>
      <w:tr w:rsidR="009421EF" w:rsidRPr="00E654E4" w14:paraId="3FD34E85" w14:textId="77777777" w:rsidTr="009421EF">
        <w:tc>
          <w:tcPr>
            <w:tcW w:w="1570" w:type="dxa"/>
            <w:shd w:val="clear" w:color="auto" w:fill="D9D9D9" w:themeFill="background1" w:themeFillShade="D9"/>
          </w:tcPr>
          <w:p w14:paraId="7BA45BDE" w14:textId="77777777" w:rsidR="009421EF" w:rsidRDefault="009421EF" w:rsidP="009421EF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Ámbito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6B655BF1" w14:textId="77777777" w:rsidR="009421EF" w:rsidRDefault="009421EF" w:rsidP="009421EF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Inicio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8515FA" w14:textId="77777777" w:rsidR="009421EF" w:rsidRDefault="009421EF" w:rsidP="009421EF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Desarrollo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4EA8E12D" w14:textId="77777777" w:rsidR="009421EF" w:rsidRDefault="009421EF" w:rsidP="009421EF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Madurez</w:t>
            </w:r>
          </w:p>
        </w:tc>
      </w:tr>
      <w:tr w:rsidR="009421EF" w:rsidRPr="00142185" w14:paraId="11A3CFC6" w14:textId="77777777" w:rsidTr="009421EF">
        <w:tc>
          <w:tcPr>
            <w:tcW w:w="1570" w:type="dxa"/>
          </w:tcPr>
          <w:p w14:paraId="28780F9F" w14:textId="77777777" w:rsidR="009421EF" w:rsidRDefault="009421EF" w:rsidP="004F5FEE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Organizacional</w:t>
            </w:r>
          </w:p>
        </w:tc>
        <w:tc>
          <w:tcPr>
            <w:tcW w:w="2536" w:type="dxa"/>
          </w:tcPr>
          <w:p w14:paraId="20FC0F4B" w14:textId="77777777" w:rsidR="009421EF" w:rsidRDefault="009421EF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2410" w:type="dxa"/>
          </w:tcPr>
          <w:p w14:paraId="00E3837F" w14:textId="77777777" w:rsidR="009421EF" w:rsidRDefault="009421EF" w:rsidP="004F5FEE">
            <w:pPr>
              <w:jc w:val="both"/>
              <w:rPr>
                <w:b/>
                <w:lang w:val="es-CO"/>
              </w:rPr>
            </w:pPr>
          </w:p>
        </w:tc>
        <w:tc>
          <w:tcPr>
            <w:tcW w:w="2500" w:type="dxa"/>
          </w:tcPr>
          <w:p w14:paraId="33384B0C" w14:textId="77777777" w:rsidR="009421EF" w:rsidRDefault="009421EF" w:rsidP="004F5FEE">
            <w:pPr>
              <w:jc w:val="both"/>
              <w:rPr>
                <w:b/>
                <w:lang w:val="es-CO"/>
              </w:rPr>
            </w:pPr>
          </w:p>
        </w:tc>
      </w:tr>
      <w:tr w:rsidR="009421EF" w:rsidRPr="00142185" w14:paraId="18683224" w14:textId="77777777" w:rsidTr="009421EF">
        <w:tc>
          <w:tcPr>
            <w:tcW w:w="1570" w:type="dxa"/>
          </w:tcPr>
          <w:p w14:paraId="546697B0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Productivo</w:t>
            </w:r>
          </w:p>
        </w:tc>
        <w:tc>
          <w:tcPr>
            <w:tcW w:w="2536" w:type="dxa"/>
          </w:tcPr>
          <w:p w14:paraId="7ED61855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2410" w:type="dxa"/>
          </w:tcPr>
          <w:p w14:paraId="767071DB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2500" w:type="dxa"/>
          </w:tcPr>
          <w:p w14:paraId="52CCDDDC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</w:tr>
      <w:tr w:rsidR="009421EF" w14:paraId="47D5E43B" w14:textId="77777777" w:rsidTr="009421EF">
        <w:tc>
          <w:tcPr>
            <w:tcW w:w="1570" w:type="dxa"/>
          </w:tcPr>
          <w:p w14:paraId="70585429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Comercial</w:t>
            </w:r>
          </w:p>
        </w:tc>
        <w:tc>
          <w:tcPr>
            <w:tcW w:w="2536" w:type="dxa"/>
          </w:tcPr>
          <w:p w14:paraId="07A194DF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2410" w:type="dxa"/>
          </w:tcPr>
          <w:p w14:paraId="5CD8D8BF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2500" w:type="dxa"/>
          </w:tcPr>
          <w:p w14:paraId="05FFF7E6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</w:tr>
      <w:tr w:rsidR="009421EF" w14:paraId="796FEE8C" w14:textId="77777777" w:rsidTr="009421EF">
        <w:tc>
          <w:tcPr>
            <w:tcW w:w="1570" w:type="dxa"/>
          </w:tcPr>
          <w:p w14:paraId="73A195AE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Financiero</w:t>
            </w:r>
          </w:p>
        </w:tc>
        <w:tc>
          <w:tcPr>
            <w:tcW w:w="2536" w:type="dxa"/>
          </w:tcPr>
          <w:p w14:paraId="18F823C8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2410" w:type="dxa"/>
          </w:tcPr>
          <w:p w14:paraId="028174F8" w14:textId="77777777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  <w:tc>
          <w:tcPr>
            <w:tcW w:w="2500" w:type="dxa"/>
          </w:tcPr>
          <w:p w14:paraId="3B71023F" w14:textId="6D113D6D" w:rsidR="009421EF" w:rsidRDefault="009421EF" w:rsidP="009421EF">
            <w:pPr>
              <w:jc w:val="both"/>
              <w:rPr>
                <w:b/>
                <w:lang w:val="es-CO"/>
              </w:rPr>
            </w:pPr>
          </w:p>
        </w:tc>
      </w:tr>
    </w:tbl>
    <w:p w14:paraId="561F6286" w14:textId="77777777" w:rsidR="009421EF" w:rsidRDefault="009421EF" w:rsidP="004F5FEE">
      <w:pPr>
        <w:jc w:val="both"/>
        <w:rPr>
          <w:b/>
          <w:lang w:val="es-CO"/>
        </w:rPr>
      </w:pPr>
    </w:p>
    <w:p w14:paraId="0D139DA7" w14:textId="77777777" w:rsidR="00A55D4A" w:rsidRPr="000907D8" w:rsidRDefault="00A55D4A" w:rsidP="00A55D4A">
      <w:pPr>
        <w:pStyle w:val="Heading2"/>
        <w:jc w:val="both"/>
        <w:rPr>
          <w:b/>
          <w:lang w:val="es-CO"/>
        </w:rPr>
      </w:pPr>
      <w:r w:rsidRPr="000907D8">
        <w:rPr>
          <w:b/>
          <w:lang w:val="es-CO"/>
        </w:rPr>
        <w:t xml:space="preserve">A nivel </w:t>
      </w:r>
      <w:r>
        <w:rPr>
          <w:b/>
          <w:lang w:val="es-CO"/>
        </w:rPr>
        <w:t>Municipal</w:t>
      </w:r>
    </w:p>
    <w:p w14:paraId="0931803F" w14:textId="77777777" w:rsidR="00142185" w:rsidRDefault="00142185" w:rsidP="00A55D4A">
      <w:pPr>
        <w:jc w:val="both"/>
        <w:rPr>
          <w:lang w:val="es-CO"/>
        </w:rPr>
      </w:pPr>
    </w:p>
    <w:p w14:paraId="73C09377" w14:textId="45ED659B" w:rsidR="00A55D4A" w:rsidRDefault="00A55D4A" w:rsidP="00A55D4A">
      <w:pPr>
        <w:jc w:val="both"/>
        <w:rPr>
          <w:lang w:val="es-CO"/>
        </w:rPr>
      </w:pPr>
      <w:r>
        <w:rPr>
          <w:lang w:val="es-CO"/>
        </w:rPr>
        <w:t>Luego de seleccionar el Departamento</w:t>
      </w:r>
      <w:r w:rsidR="00142185">
        <w:rPr>
          <w:lang w:val="es-CO"/>
        </w:rPr>
        <w:t xml:space="preserve"> del menú desplegable, </w:t>
      </w:r>
      <w:r w:rsidR="00DC33EE">
        <w:rPr>
          <w:lang w:val="es-CO"/>
        </w:rPr>
        <w:t>debe aparecer un segundo</w:t>
      </w:r>
      <w:r>
        <w:rPr>
          <w:lang w:val="es-CO"/>
        </w:rPr>
        <w:t xml:space="preserve"> menú desplegable con los municipios </w:t>
      </w:r>
      <w:r w:rsidR="00142185">
        <w:rPr>
          <w:lang w:val="es-CO"/>
        </w:rPr>
        <w:t>de ese departamento</w:t>
      </w:r>
      <w:r>
        <w:rPr>
          <w:lang w:val="es-CO"/>
        </w:rPr>
        <w:t>, donde se pueda s</w:t>
      </w:r>
      <w:r>
        <w:rPr>
          <w:lang w:val="es-CO"/>
        </w:rPr>
        <w:t xml:space="preserve">eleccionar </w:t>
      </w:r>
      <w:r w:rsidR="00142185">
        <w:rPr>
          <w:lang w:val="es-CO"/>
        </w:rPr>
        <w:t>un municipio, y generar un</w:t>
      </w:r>
      <w:r>
        <w:rPr>
          <w:lang w:val="es-CO"/>
        </w:rPr>
        <w:t xml:space="preserve"> </w:t>
      </w:r>
      <w:r>
        <w:rPr>
          <w:lang w:val="es-CO"/>
        </w:rPr>
        <w:t>reporte (</w:t>
      </w:r>
      <w:r w:rsidRPr="00DC33EE">
        <w:rPr>
          <w:b/>
          <w:lang w:val="es-CO"/>
        </w:rPr>
        <w:t xml:space="preserve">Ficha </w:t>
      </w:r>
      <w:r w:rsidRPr="00DC33EE">
        <w:rPr>
          <w:b/>
          <w:lang w:val="es-CO"/>
        </w:rPr>
        <w:t>Municipal</w:t>
      </w:r>
      <w:r>
        <w:rPr>
          <w:lang w:val="es-CO"/>
        </w:rPr>
        <w:t>)</w:t>
      </w:r>
      <w:r w:rsidR="00142185">
        <w:rPr>
          <w:lang w:val="es-CO"/>
        </w:rPr>
        <w:t>,</w:t>
      </w:r>
      <w:r>
        <w:rPr>
          <w:lang w:val="es-CO"/>
        </w:rPr>
        <w:t xml:space="preserve"> de la misma información reportada en el Recuadro 1.</w:t>
      </w:r>
    </w:p>
    <w:p w14:paraId="3DE62761" w14:textId="4AC45929" w:rsidR="00A55D4A" w:rsidRDefault="00A55D4A" w:rsidP="00A55D4A">
      <w:pPr>
        <w:rPr>
          <w:lang w:val="es-CO"/>
        </w:rPr>
      </w:pPr>
      <w:r w:rsidRPr="00A55D4A">
        <w:rPr>
          <w:b/>
          <w:lang w:val="es-CO"/>
        </w:rPr>
        <w:t>NOTA</w:t>
      </w:r>
      <w:r>
        <w:rPr>
          <w:lang w:val="es-CO"/>
        </w:rPr>
        <w:t xml:space="preserve">: dado el alto número de municipios, no se contempla generar tablas análogas a las Tablas 1 y 2. </w:t>
      </w:r>
    </w:p>
    <w:p w14:paraId="4181847D" w14:textId="77777777" w:rsidR="000907D8" w:rsidRDefault="000907D8" w:rsidP="000907D8">
      <w:pPr>
        <w:pStyle w:val="Heading2"/>
        <w:jc w:val="both"/>
        <w:rPr>
          <w:b/>
          <w:lang w:val="es-CO"/>
        </w:rPr>
      </w:pPr>
      <w:r w:rsidRPr="000907D8">
        <w:rPr>
          <w:b/>
          <w:lang w:val="es-CO"/>
        </w:rPr>
        <w:t>A nivel Regional</w:t>
      </w:r>
    </w:p>
    <w:p w14:paraId="20C4777E" w14:textId="77777777" w:rsidR="000907D8" w:rsidRDefault="000907D8" w:rsidP="000907D8">
      <w:pPr>
        <w:jc w:val="both"/>
        <w:rPr>
          <w:lang w:val="es-CO"/>
        </w:rPr>
      </w:pPr>
    </w:p>
    <w:p w14:paraId="2C28EC93" w14:textId="3F5FC7C5" w:rsidR="00E654E4" w:rsidRDefault="00E654E4" w:rsidP="00E654E4">
      <w:pPr>
        <w:jc w:val="both"/>
        <w:rPr>
          <w:lang w:val="es-CO"/>
        </w:rPr>
      </w:pPr>
      <w:r>
        <w:rPr>
          <w:lang w:val="es-CO"/>
        </w:rPr>
        <w:t>Selecc</w:t>
      </w:r>
      <w:r>
        <w:rPr>
          <w:lang w:val="es-CO"/>
        </w:rPr>
        <w:t>ionar de un menú desplegable, la Región</w:t>
      </w:r>
      <w:r w:rsidR="00141F16">
        <w:rPr>
          <w:lang w:val="es-CO"/>
        </w:rPr>
        <w:t xml:space="preserve"> (clasificación Plan de Desarrollo)</w:t>
      </w:r>
      <w:r>
        <w:rPr>
          <w:lang w:val="es-CO"/>
        </w:rPr>
        <w:t xml:space="preserve">, para </w:t>
      </w:r>
      <w:r>
        <w:rPr>
          <w:lang w:val="es-CO"/>
        </w:rPr>
        <w:t>la</w:t>
      </w:r>
      <w:r w:rsidR="00142185">
        <w:rPr>
          <w:lang w:val="es-CO"/>
        </w:rPr>
        <w:t xml:space="preserve"> cual se genera</w:t>
      </w:r>
      <w:r>
        <w:rPr>
          <w:lang w:val="es-CO"/>
        </w:rPr>
        <w:t xml:space="preserve"> un reporte (</w:t>
      </w:r>
      <w:r w:rsidRPr="00DC33EE">
        <w:rPr>
          <w:b/>
          <w:lang w:val="es-CO"/>
        </w:rPr>
        <w:t>Ficha Regional</w:t>
      </w:r>
      <w:r>
        <w:rPr>
          <w:lang w:val="es-CO"/>
        </w:rPr>
        <w:t>) de la misma información reportada en el Recuadro 1.</w:t>
      </w:r>
    </w:p>
    <w:p w14:paraId="3908880A" w14:textId="388BFB44" w:rsidR="00E654E4" w:rsidRDefault="00E654E4" w:rsidP="000907D8">
      <w:pPr>
        <w:jc w:val="both"/>
        <w:rPr>
          <w:lang w:val="es-CO"/>
        </w:rPr>
      </w:pPr>
      <w:r>
        <w:rPr>
          <w:lang w:val="es-CO"/>
        </w:rPr>
        <w:t xml:space="preserve">Además, presentar una tabla donde se presente la información principal agregada para las regiones. Es decir, tablas análogas a la Tabla 1 y 2, pero no para 32 departamentos, sino para </w:t>
      </w:r>
      <w:r w:rsidR="00141F16">
        <w:rPr>
          <w:lang w:val="es-CO"/>
        </w:rPr>
        <w:t>las</w:t>
      </w:r>
      <w:r>
        <w:rPr>
          <w:lang w:val="es-CO"/>
        </w:rPr>
        <w:t xml:space="preserve"> regiones.</w:t>
      </w:r>
    </w:p>
    <w:p w14:paraId="6D333FE9" w14:textId="2CF3AC29" w:rsidR="00141F16" w:rsidRDefault="00141F16" w:rsidP="000907D8">
      <w:pPr>
        <w:jc w:val="both"/>
        <w:rPr>
          <w:lang w:val="es-CO"/>
        </w:rPr>
      </w:pPr>
      <w:r w:rsidRPr="00141F16">
        <w:rPr>
          <w:b/>
          <w:lang w:val="es-CO"/>
        </w:rPr>
        <w:t>NOTA</w:t>
      </w:r>
      <w:r>
        <w:rPr>
          <w:lang w:val="es-CO"/>
        </w:rPr>
        <w:t>: incluir dentro de las regiones a escoger, las regiones de planificación existentes (por ejemplo, RAP-E)</w:t>
      </w:r>
    </w:p>
    <w:p w14:paraId="1757A9CC" w14:textId="77777777" w:rsidR="004F5FEE" w:rsidRPr="000907D8" w:rsidRDefault="004F5FEE" w:rsidP="004F5FEE">
      <w:pPr>
        <w:pStyle w:val="Heading2"/>
        <w:jc w:val="both"/>
        <w:rPr>
          <w:b/>
          <w:lang w:val="es-CO"/>
        </w:rPr>
      </w:pPr>
      <w:r w:rsidRPr="000907D8">
        <w:rPr>
          <w:b/>
          <w:lang w:val="es-CO"/>
        </w:rPr>
        <w:t>A nivel Nacional</w:t>
      </w:r>
    </w:p>
    <w:p w14:paraId="1919B980" w14:textId="77777777" w:rsidR="00D87F0E" w:rsidRDefault="00D87F0E" w:rsidP="00D87F0E">
      <w:pPr>
        <w:jc w:val="both"/>
        <w:rPr>
          <w:lang w:val="es-CO"/>
        </w:rPr>
      </w:pPr>
    </w:p>
    <w:p w14:paraId="0AEE146F" w14:textId="77777777" w:rsidR="007E62CA" w:rsidRDefault="007E62CA" w:rsidP="007E62CA">
      <w:pPr>
        <w:jc w:val="both"/>
        <w:rPr>
          <w:lang w:val="es-CO"/>
        </w:rPr>
      </w:pPr>
      <w:r>
        <w:rPr>
          <w:lang w:val="es-CO"/>
        </w:rPr>
        <w:t xml:space="preserve">Tabla de una sola fila, que compile el total nacional de las Tablas 1 y 2. </w:t>
      </w:r>
    </w:p>
    <w:p w14:paraId="6A928AE3" w14:textId="587FAFF3" w:rsidR="00D96856" w:rsidRDefault="007D182F" w:rsidP="00D87F0E">
      <w:pPr>
        <w:jc w:val="both"/>
        <w:rPr>
          <w:lang w:val="es-CO"/>
        </w:rPr>
      </w:pPr>
      <w:r>
        <w:rPr>
          <w:lang w:val="es-CO"/>
        </w:rPr>
        <w:t>Visualización (</w:t>
      </w:r>
      <w:r w:rsidR="00D96856" w:rsidRPr="00DC33EE">
        <w:rPr>
          <w:b/>
          <w:lang w:val="es-CO"/>
        </w:rPr>
        <w:t>Ficha Nacional</w:t>
      </w:r>
      <w:r w:rsidR="00D96856">
        <w:rPr>
          <w:lang w:val="es-CO"/>
        </w:rPr>
        <w:t>) de la misma información reportada en el Recuadro 1.</w:t>
      </w:r>
      <w:r>
        <w:rPr>
          <w:lang w:val="es-CO"/>
        </w:rPr>
        <w:t xml:space="preserve"> </w:t>
      </w:r>
    </w:p>
    <w:p w14:paraId="12E718E2" w14:textId="0849D839" w:rsidR="007E62CA" w:rsidRDefault="00DC33EE" w:rsidP="00D87F0E">
      <w:pPr>
        <w:jc w:val="both"/>
        <w:rPr>
          <w:lang w:val="es-CO"/>
        </w:rPr>
      </w:pPr>
      <w:r>
        <w:rPr>
          <w:lang w:val="es-CO"/>
        </w:rPr>
        <w:t>Además, permitir generar m</w:t>
      </w:r>
      <w:r w:rsidR="007E62CA">
        <w:rPr>
          <w:lang w:val="es-CO"/>
        </w:rPr>
        <w:t xml:space="preserve">apas de calor que muestren la concentración </w:t>
      </w:r>
      <w:r>
        <w:rPr>
          <w:lang w:val="es-CO"/>
        </w:rPr>
        <w:t>y distribución d</w:t>
      </w:r>
      <w:r w:rsidR="007E62CA">
        <w:rPr>
          <w:lang w:val="es-CO"/>
        </w:rPr>
        <w:t>e</w:t>
      </w:r>
      <w:r>
        <w:rPr>
          <w:lang w:val="es-CO"/>
        </w:rPr>
        <w:t xml:space="preserve"> las siguientes variables</w:t>
      </w:r>
      <w:r w:rsidR="007E62CA">
        <w:rPr>
          <w:lang w:val="es-CO"/>
        </w:rPr>
        <w:t>:</w:t>
      </w:r>
    </w:p>
    <w:p w14:paraId="46B25797" w14:textId="336FFB7F" w:rsidR="007E62CA" w:rsidRDefault="00DC33EE" w:rsidP="007E62CA">
      <w:pPr>
        <w:pStyle w:val="ListParagraph"/>
        <w:numPr>
          <w:ilvl w:val="0"/>
          <w:numId w:val="4"/>
        </w:numPr>
        <w:jc w:val="both"/>
        <w:rPr>
          <w:lang w:val="es-CO"/>
        </w:rPr>
      </w:pPr>
      <w:r>
        <w:rPr>
          <w:lang w:val="es-CO"/>
        </w:rPr>
        <w:t>Número de o</w:t>
      </w:r>
      <w:r w:rsidR="007E62CA">
        <w:rPr>
          <w:lang w:val="es-CO"/>
        </w:rPr>
        <w:t>rganizaciones</w:t>
      </w:r>
    </w:p>
    <w:p w14:paraId="42D70C41" w14:textId="73F29E76" w:rsidR="007E62CA" w:rsidRDefault="007E62CA" w:rsidP="007E62CA">
      <w:pPr>
        <w:pStyle w:val="ListParagraph"/>
        <w:numPr>
          <w:ilvl w:val="0"/>
          <w:numId w:val="4"/>
        </w:numPr>
        <w:jc w:val="both"/>
        <w:rPr>
          <w:lang w:val="es-CO"/>
        </w:rPr>
      </w:pPr>
      <w:r>
        <w:rPr>
          <w:lang w:val="es-CO"/>
        </w:rPr>
        <w:t xml:space="preserve">Número total de productores asociados/ número total de productores (según </w:t>
      </w:r>
      <w:r w:rsidR="00141F16">
        <w:rPr>
          <w:lang w:val="es-CO"/>
        </w:rPr>
        <w:t>Censo Agropecuario</w:t>
      </w:r>
      <w:r>
        <w:rPr>
          <w:lang w:val="es-CO"/>
        </w:rPr>
        <w:t>)</w:t>
      </w:r>
    </w:p>
    <w:p w14:paraId="4EFDEFA1" w14:textId="7668F217" w:rsidR="00304A8C" w:rsidRDefault="00DC33EE" w:rsidP="007E62CA">
      <w:pPr>
        <w:pStyle w:val="ListParagraph"/>
        <w:numPr>
          <w:ilvl w:val="0"/>
          <w:numId w:val="4"/>
        </w:numPr>
        <w:jc w:val="both"/>
        <w:rPr>
          <w:lang w:val="es-CO"/>
        </w:rPr>
      </w:pPr>
      <w:r>
        <w:rPr>
          <w:lang w:val="es-CO"/>
        </w:rPr>
        <w:t>Número de o</w:t>
      </w:r>
      <w:r w:rsidR="00304A8C">
        <w:rPr>
          <w:lang w:val="es-CO"/>
        </w:rPr>
        <w:t>rganizaciones por etapa del ciclo organizacional</w:t>
      </w:r>
    </w:p>
    <w:p w14:paraId="155058CE" w14:textId="6A44DEEC" w:rsidR="00DC33EE" w:rsidRDefault="00DC33EE" w:rsidP="00DC33EE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Inicio</w:t>
      </w:r>
    </w:p>
    <w:p w14:paraId="6F28E404" w14:textId="5FA063E1" w:rsidR="00DC33EE" w:rsidRDefault="00DC33EE" w:rsidP="00DC33EE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Desarrollo</w:t>
      </w:r>
    </w:p>
    <w:p w14:paraId="2724A580" w14:textId="01B7E0DE" w:rsidR="00DC33EE" w:rsidRDefault="00DC33EE" w:rsidP="00DC33EE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Madurez</w:t>
      </w:r>
    </w:p>
    <w:p w14:paraId="7EDEE168" w14:textId="063A4642" w:rsidR="007E62CA" w:rsidRDefault="007E62CA" w:rsidP="007E62CA">
      <w:pPr>
        <w:pStyle w:val="ListParagraph"/>
        <w:numPr>
          <w:ilvl w:val="0"/>
          <w:numId w:val="4"/>
        </w:numPr>
        <w:jc w:val="both"/>
        <w:rPr>
          <w:lang w:val="es-CO"/>
        </w:rPr>
      </w:pPr>
      <w:r>
        <w:rPr>
          <w:lang w:val="es-CO"/>
        </w:rPr>
        <w:t>Número organizaciones por grupo poblacional</w:t>
      </w:r>
    </w:p>
    <w:p w14:paraId="477A3E87" w14:textId="77777777" w:rsidR="007E62CA" w:rsidRDefault="007E62CA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Mujeres</w:t>
      </w:r>
    </w:p>
    <w:p w14:paraId="37BDA2AD" w14:textId="77777777" w:rsidR="007E62CA" w:rsidRDefault="007E62CA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lastRenderedPageBreak/>
        <w:t>Pequeños</w:t>
      </w:r>
    </w:p>
    <w:p w14:paraId="01169454" w14:textId="77777777" w:rsidR="007E62CA" w:rsidRDefault="007E62CA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Medianos</w:t>
      </w:r>
    </w:p>
    <w:p w14:paraId="5A4506F2" w14:textId="77777777" w:rsidR="007E62CA" w:rsidRDefault="007E62CA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Grandes</w:t>
      </w:r>
    </w:p>
    <w:p w14:paraId="2528671B" w14:textId="3D303177" w:rsidR="007E62CA" w:rsidRDefault="007E62CA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ACFC</w:t>
      </w:r>
    </w:p>
    <w:p w14:paraId="7CE6776C" w14:textId="693495B5" w:rsidR="00DC33EE" w:rsidRDefault="00DC33EE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Indígenas</w:t>
      </w:r>
    </w:p>
    <w:p w14:paraId="2160302D" w14:textId="5E6F8E10" w:rsidR="00DC33EE" w:rsidRDefault="00DC33EE" w:rsidP="00DC33EE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N</w:t>
      </w:r>
      <w:r w:rsidRPr="00DC33EE">
        <w:rPr>
          <w:lang w:val="es-CO"/>
        </w:rPr>
        <w:t xml:space="preserve">egro, afrodescendiente, raizal o palenquero                 </w:t>
      </w:r>
    </w:p>
    <w:p w14:paraId="6FF9CE11" w14:textId="3E49A4C2" w:rsidR="00DC33EE" w:rsidRDefault="00DC33EE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Víctimas</w:t>
      </w:r>
    </w:p>
    <w:p w14:paraId="2A427C7F" w14:textId="088CBD98" w:rsidR="00DC33EE" w:rsidRDefault="00DC33EE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Población en proceso de reincorporación</w:t>
      </w:r>
    </w:p>
    <w:p w14:paraId="1A5228CB" w14:textId="76398B82" w:rsidR="00DC33EE" w:rsidRDefault="00DC33EE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Población con discapacidad</w:t>
      </w:r>
    </w:p>
    <w:p w14:paraId="18A9E9DF" w14:textId="3507309A" w:rsidR="00DC33EE" w:rsidRDefault="00DC33EE" w:rsidP="007E62CA">
      <w:pPr>
        <w:pStyle w:val="ListParagraph"/>
        <w:numPr>
          <w:ilvl w:val="1"/>
          <w:numId w:val="4"/>
        </w:numPr>
        <w:jc w:val="both"/>
        <w:rPr>
          <w:lang w:val="es-CO"/>
        </w:rPr>
      </w:pPr>
      <w:r>
        <w:rPr>
          <w:lang w:val="es-CO"/>
        </w:rPr>
        <w:t>LGBTI</w:t>
      </w:r>
    </w:p>
    <w:p w14:paraId="6FE0522B" w14:textId="340592E0" w:rsidR="009053CC" w:rsidRDefault="009053CC" w:rsidP="009053CC">
      <w:pPr>
        <w:pStyle w:val="ListParagraph"/>
        <w:numPr>
          <w:ilvl w:val="0"/>
          <w:numId w:val="4"/>
        </w:numPr>
        <w:jc w:val="both"/>
        <w:rPr>
          <w:lang w:val="es-CO"/>
        </w:rPr>
      </w:pPr>
      <w:r>
        <w:rPr>
          <w:lang w:val="es-CO"/>
        </w:rPr>
        <w:t>Número de organizaciones por PRODUCTO (seleccionando el producto del menú desplegable)</w:t>
      </w:r>
    </w:p>
    <w:p w14:paraId="1586E6E1" w14:textId="2D7D7414" w:rsidR="009053CC" w:rsidRPr="007D5341" w:rsidRDefault="009053CC" w:rsidP="009053CC">
      <w:pPr>
        <w:pStyle w:val="ListParagraph"/>
        <w:numPr>
          <w:ilvl w:val="0"/>
          <w:numId w:val="3"/>
        </w:numPr>
        <w:jc w:val="both"/>
        <w:rPr>
          <w:lang w:val="es-CO"/>
        </w:rPr>
      </w:pPr>
      <w:r w:rsidRPr="009053CC">
        <w:rPr>
          <w:lang w:val="es-CO"/>
        </w:rPr>
        <w:t>Núme</w:t>
      </w:r>
      <w:r>
        <w:rPr>
          <w:lang w:val="es-CO"/>
        </w:rPr>
        <w:t xml:space="preserve">ro </w:t>
      </w:r>
      <w:r w:rsidRPr="009053CC">
        <w:rPr>
          <w:lang w:val="es-CO"/>
        </w:rPr>
        <w:t>de organizaciones por TAMAÑO de la ORGANIZACIÓN (</w:t>
      </w:r>
      <w:r w:rsidRPr="007D5341">
        <w:rPr>
          <w:lang w:val="es-CO"/>
        </w:rPr>
        <w:t>selecciona</w:t>
      </w:r>
      <w:r>
        <w:rPr>
          <w:lang w:val="es-CO"/>
        </w:rPr>
        <w:t>ndo</w:t>
      </w:r>
      <w:r w:rsidRPr="007D5341">
        <w:rPr>
          <w:lang w:val="es-CO"/>
        </w:rPr>
        <w:t xml:space="preserve"> organizaciones con más de X número de miembros</w:t>
      </w:r>
      <w:r>
        <w:rPr>
          <w:lang w:val="es-CO"/>
        </w:rPr>
        <w:t>, donde el usuario ingresa el número X)</w:t>
      </w:r>
    </w:p>
    <w:p w14:paraId="71F9A1E8" w14:textId="0D01B4EF" w:rsidR="009053CC" w:rsidRPr="009053CC" w:rsidRDefault="009053CC" w:rsidP="009053CC">
      <w:pPr>
        <w:pStyle w:val="ListParagraph"/>
        <w:jc w:val="both"/>
        <w:rPr>
          <w:lang w:val="es-CO"/>
        </w:rPr>
      </w:pPr>
    </w:p>
    <w:p w14:paraId="231C21A7" w14:textId="1359AAC9" w:rsidR="00C62D4E" w:rsidRDefault="00C62D4E" w:rsidP="00C62D4E">
      <w:pPr>
        <w:pStyle w:val="Heading2"/>
        <w:jc w:val="both"/>
        <w:rPr>
          <w:b/>
          <w:lang w:val="es-CO"/>
        </w:rPr>
      </w:pPr>
      <w:r w:rsidRPr="000907D8">
        <w:rPr>
          <w:b/>
          <w:lang w:val="es-CO"/>
        </w:rPr>
        <w:t xml:space="preserve">A nivel </w:t>
      </w:r>
      <w:r>
        <w:rPr>
          <w:b/>
          <w:lang w:val="es-CO"/>
        </w:rPr>
        <w:t>de Programa</w:t>
      </w:r>
    </w:p>
    <w:p w14:paraId="0943CEF9" w14:textId="77777777" w:rsidR="00C62D4E" w:rsidRDefault="00C62D4E" w:rsidP="00C62D4E">
      <w:pPr>
        <w:jc w:val="both"/>
        <w:rPr>
          <w:lang w:val="es-CO"/>
        </w:rPr>
      </w:pPr>
    </w:p>
    <w:p w14:paraId="0967EEFE" w14:textId="0F8588E3" w:rsidR="00C62D4E" w:rsidRDefault="00C62D4E" w:rsidP="00C62D4E">
      <w:pPr>
        <w:jc w:val="both"/>
        <w:rPr>
          <w:lang w:val="es-CO"/>
        </w:rPr>
      </w:pPr>
      <w:r>
        <w:rPr>
          <w:lang w:val="es-CO"/>
        </w:rPr>
        <w:t>Selecc</w:t>
      </w:r>
      <w:r>
        <w:rPr>
          <w:lang w:val="es-CO"/>
        </w:rPr>
        <w:t>ionar de un menú desplegable, el programa</w:t>
      </w:r>
      <w:r>
        <w:rPr>
          <w:lang w:val="es-CO"/>
        </w:rPr>
        <w:t xml:space="preserve">, para </w:t>
      </w:r>
      <w:r>
        <w:rPr>
          <w:lang w:val="es-CO"/>
        </w:rPr>
        <w:t>el</w:t>
      </w:r>
      <w:r>
        <w:rPr>
          <w:lang w:val="es-CO"/>
        </w:rPr>
        <w:t xml:space="preserve"> cual se genere un reporte (</w:t>
      </w:r>
      <w:r w:rsidRPr="009053CC">
        <w:rPr>
          <w:b/>
          <w:lang w:val="es-CO"/>
        </w:rPr>
        <w:t xml:space="preserve">Ficha </w:t>
      </w:r>
      <w:r w:rsidRPr="009053CC">
        <w:rPr>
          <w:b/>
          <w:lang w:val="es-CO"/>
        </w:rPr>
        <w:t>de Programa</w:t>
      </w:r>
      <w:r>
        <w:rPr>
          <w:lang w:val="es-CO"/>
        </w:rPr>
        <w:t>)</w:t>
      </w:r>
      <w:r>
        <w:rPr>
          <w:lang w:val="es-CO"/>
        </w:rPr>
        <w:t xml:space="preserve"> de l</w:t>
      </w:r>
      <w:r w:rsidR="00677E79">
        <w:rPr>
          <w:lang w:val="es-CO"/>
        </w:rPr>
        <w:t>a información reportada en las Tablas 1 y 2</w:t>
      </w:r>
    </w:p>
    <w:p w14:paraId="73483327" w14:textId="581BAB6B" w:rsidR="00677E79" w:rsidRPr="00677E79" w:rsidRDefault="00677E79" w:rsidP="00677E79">
      <w:pPr>
        <w:jc w:val="both"/>
        <w:rPr>
          <w:lang w:val="es-CO"/>
        </w:rPr>
      </w:pPr>
      <w:r>
        <w:rPr>
          <w:lang w:val="es-CO"/>
        </w:rPr>
        <w:t>Además, g</w:t>
      </w:r>
      <w:r w:rsidRPr="00677E79">
        <w:rPr>
          <w:lang w:val="es-CO"/>
        </w:rPr>
        <w:t xml:space="preserve">enerar un Mapa de calor donde se indique el número de organizaciones atendidas por </w:t>
      </w:r>
      <w:r>
        <w:rPr>
          <w:lang w:val="es-CO"/>
        </w:rPr>
        <w:t xml:space="preserve">ese </w:t>
      </w:r>
      <w:r w:rsidRPr="00677E79">
        <w:rPr>
          <w:lang w:val="es-CO"/>
        </w:rPr>
        <w:t>programa</w:t>
      </w:r>
      <w:r w:rsidR="00141F16">
        <w:rPr>
          <w:lang w:val="es-CO"/>
        </w:rPr>
        <w:t xml:space="preserve"> en cada departamento o municipio</w:t>
      </w:r>
      <w:r w:rsidRPr="00677E79">
        <w:rPr>
          <w:lang w:val="es-CO"/>
        </w:rPr>
        <w:t>, de manera que se represente visualmente la cobertura geográfica del mismo</w:t>
      </w:r>
      <w:r w:rsidR="00141F16">
        <w:rPr>
          <w:lang w:val="es-CO"/>
        </w:rPr>
        <w:t xml:space="preserve">. </w:t>
      </w:r>
    </w:p>
    <w:p w14:paraId="33DF57CE" w14:textId="0DB8C7E6" w:rsidR="007D182F" w:rsidRDefault="007D182F" w:rsidP="007D182F">
      <w:pPr>
        <w:pStyle w:val="Heading1"/>
        <w:rPr>
          <w:b/>
          <w:lang w:val="es-CO"/>
        </w:rPr>
      </w:pPr>
      <w:r w:rsidRPr="000907D8">
        <w:rPr>
          <w:b/>
          <w:lang w:val="es-CO"/>
        </w:rPr>
        <w:t>Búsquedas adicionales</w:t>
      </w:r>
    </w:p>
    <w:p w14:paraId="492FBE10" w14:textId="77777777" w:rsidR="00412951" w:rsidRDefault="00412951" w:rsidP="00412951">
      <w:pPr>
        <w:jc w:val="both"/>
        <w:rPr>
          <w:lang w:val="es-CO"/>
        </w:rPr>
      </w:pPr>
    </w:p>
    <w:p w14:paraId="7C2453ED" w14:textId="10C526AA" w:rsidR="00B57288" w:rsidRDefault="00B57288" w:rsidP="00B57288">
      <w:pPr>
        <w:jc w:val="both"/>
        <w:rPr>
          <w:lang w:val="es-CO"/>
        </w:rPr>
      </w:pPr>
      <w:r>
        <w:rPr>
          <w:lang w:val="es-CO"/>
        </w:rPr>
        <w:t xml:space="preserve">Además de los reportes tipo “Ficha”, se debe permitir realizar </w:t>
      </w:r>
      <w:r w:rsidR="00412951">
        <w:rPr>
          <w:lang w:val="es-CO"/>
        </w:rPr>
        <w:t>búsquedas</w:t>
      </w:r>
      <w:r>
        <w:rPr>
          <w:lang w:val="es-CO"/>
        </w:rPr>
        <w:t xml:space="preserve"> de acuerdo al interés de cada usuario.</w:t>
      </w:r>
      <w:r w:rsidRPr="00B57288">
        <w:rPr>
          <w:lang w:val="es-CO"/>
        </w:rPr>
        <w:t xml:space="preserve"> </w:t>
      </w:r>
      <w:r>
        <w:rPr>
          <w:lang w:val="es-CO"/>
        </w:rPr>
        <w:t xml:space="preserve">Lo anterior, </w:t>
      </w:r>
      <w:r>
        <w:rPr>
          <w:lang w:val="es-CO"/>
        </w:rPr>
        <w:t>de manera que se aproveche el potencial de Cédula Rural como herramienta de gestión de información</w:t>
      </w:r>
      <w:r w:rsidR="00A24F83">
        <w:rPr>
          <w:lang w:val="es-CO"/>
        </w:rPr>
        <w:t>, incluyendo información tipo vitrina comercial</w:t>
      </w:r>
      <w:r>
        <w:rPr>
          <w:lang w:val="es-CO"/>
        </w:rPr>
        <w:t>.</w:t>
      </w:r>
    </w:p>
    <w:p w14:paraId="5F176236" w14:textId="7963B8D9" w:rsidR="00B57288" w:rsidRDefault="00B57288" w:rsidP="00B57288">
      <w:pPr>
        <w:jc w:val="both"/>
        <w:rPr>
          <w:lang w:val="es-CO"/>
        </w:rPr>
      </w:pPr>
      <w:r>
        <w:rPr>
          <w:lang w:val="es-CO"/>
        </w:rPr>
        <w:t>Para ello, se propone que exista un menú desplegable donde el usuario pueda indicar el t</w:t>
      </w:r>
      <w:r w:rsidR="002B708F">
        <w:rPr>
          <w:lang w:val="es-CO"/>
        </w:rPr>
        <w:t>ipo de FILTRO que puede aplicar</w:t>
      </w:r>
      <w:r>
        <w:rPr>
          <w:lang w:val="es-CO"/>
        </w:rPr>
        <w:t xml:space="preserve">. </w:t>
      </w:r>
      <w:r>
        <w:rPr>
          <w:lang w:val="es-CO"/>
        </w:rPr>
        <w:t>La aplicación de filtros debe generar</w:t>
      </w:r>
      <w:r>
        <w:rPr>
          <w:lang w:val="es-CO"/>
        </w:rPr>
        <w:t xml:space="preserve"> como salida, LISTADOS de organizaciones, de manera que no solo se genere el número de casos a los cuáles aplica el filtro seleccionado, sino que se pueda identificar CUALES organizaciones cumplen con ese filtro. </w:t>
      </w:r>
    </w:p>
    <w:p w14:paraId="54991A36" w14:textId="43A41145" w:rsidR="00B57288" w:rsidRDefault="00B57288" w:rsidP="00412951">
      <w:pPr>
        <w:jc w:val="both"/>
        <w:rPr>
          <w:lang w:val="es-CO"/>
        </w:rPr>
      </w:pPr>
      <w:r>
        <w:rPr>
          <w:lang w:val="es-CO"/>
        </w:rPr>
        <w:t xml:space="preserve">A continuación, se presentan </w:t>
      </w:r>
      <w:r w:rsidR="002B708F">
        <w:rPr>
          <w:lang w:val="es-CO"/>
        </w:rPr>
        <w:t>las</w:t>
      </w:r>
      <w:r>
        <w:rPr>
          <w:lang w:val="es-CO"/>
        </w:rPr>
        <w:t xml:space="preserve"> búsquedas que se podrían realizar aplicando </w:t>
      </w:r>
      <w:r w:rsidR="002B708F">
        <w:rPr>
          <w:lang w:val="es-CO"/>
        </w:rPr>
        <w:t xml:space="preserve">el </w:t>
      </w:r>
      <w:r w:rsidR="002B708F" w:rsidRPr="002B708F">
        <w:rPr>
          <w:b/>
          <w:lang w:val="es-CO"/>
        </w:rPr>
        <w:t>Filtro 1</w:t>
      </w:r>
      <w:r w:rsidR="007D2F38">
        <w:rPr>
          <w:lang w:val="es-CO"/>
        </w:rPr>
        <w:t xml:space="preserve"> (denotado en negrilla y mayúscula)</w:t>
      </w:r>
      <w:r>
        <w:rPr>
          <w:lang w:val="es-CO"/>
        </w:rPr>
        <w:t xml:space="preserve">. </w:t>
      </w:r>
    </w:p>
    <w:p w14:paraId="1A383E66" w14:textId="5DB35AEB" w:rsidR="007D182F" w:rsidRDefault="007D182F" w:rsidP="00AA2162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 xml:space="preserve">Listado de Organizaciones (nombre, </w:t>
      </w:r>
      <w:r w:rsidR="005A3A8C">
        <w:rPr>
          <w:lang w:val="es-CO"/>
        </w:rPr>
        <w:t xml:space="preserve">sigla, </w:t>
      </w:r>
      <w:r>
        <w:rPr>
          <w:lang w:val="es-CO"/>
        </w:rPr>
        <w:t xml:space="preserve">celular, email) por </w:t>
      </w:r>
      <w:r w:rsidRPr="00827605">
        <w:rPr>
          <w:b/>
          <w:lang w:val="es-CO"/>
        </w:rPr>
        <w:t>DEPARTAMENTO</w:t>
      </w:r>
    </w:p>
    <w:p w14:paraId="7ABE8A3F" w14:textId="43A5AAFA" w:rsidR="007D182F" w:rsidRDefault="007D182F" w:rsidP="00AA2162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 xml:space="preserve">Listado de Organizaciones (nombre, </w:t>
      </w:r>
      <w:r w:rsidR="005A3A8C">
        <w:rPr>
          <w:lang w:val="es-CO"/>
        </w:rPr>
        <w:t xml:space="preserve">sigla, </w:t>
      </w:r>
      <w:r>
        <w:rPr>
          <w:lang w:val="es-CO"/>
        </w:rPr>
        <w:t xml:space="preserve">celular, email) por </w:t>
      </w:r>
      <w:r w:rsidRPr="00827605">
        <w:rPr>
          <w:b/>
          <w:lang w:val="es-CO"/>
        </w:rPr>
        <w:t>MUNICIPIO</w:t>
      </w:r>
    </w:p>
    <w:p w14:paraId="7ACA7FC1" w14:textId="3E96E908" w:rsidR="007D182F" w:rsidRPr="0013337E" w:rsidRDefault="007D182F" w:rsidP="00AA2162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 xml:space="preserve">Listado de Organizaciones (nombre, </w:t>
      </w:r>
      <w:r w:rsidR="005A3A8C">
        <w:rPr>
          <w:lang w:val="es-CO"/>
        </w:rPr>
        <w:t>sigla</w:t>
      </w:r>
      <w:r w:rsidR="005A3A8C">
        <w:rPr>
          <w:lang w:val="es-CO"/>
        </w:rPr>
        <w:t xml:space="preserve">, </w:t>
      </w:r>
      <w:r>
        <w:rPr>
          <w:lang w:val="es-CO"/>
        </w:rPr>
        <w:t>celular, email</w:t>
      </w:r>
      <w:r w:rsidR="00827605">
        <w:rPr>
          <w:lang w:val="es-CO"/>
        </w:rPr>
        <w:t>, departamento, municipio</w:t>
      </w:r>
      <w:r>
        <w:rPr>
          <w:lang w:val="es-CO"/>
        </w:rPr>
        <w:t xml:space="preserve">) por </w:t>
      </w:r>
      <w:r w:rsidRPr="00827605">
        <w:rPr>
          <w:b/>
          <w:lang w:val="es-CO"/>
        </w:rPr>
        <w:t>PRODUCTO</w:t>
      </w:r>
      <w:r w:rsidR="0013337E">
        <w:rPr>
          <w:b/>
          <w:lang w:val="es-CO"/>
        </w:rPr>
        <w:t xml:space="preserve"> </w:t>
      </w:r>
      <w:r w:rsidR="0013337E" w:rsidRPr="0013337E">
        <w:rPr>
          <w:lang w:val="es-CO"/>
        </w:rPr>
        <w:t>– ordenado por volumen</w:t>
      </w:r>
    </w:p>
    <w:p w14:paraId="45940C78" w14:textId="55AA8E52" w:rsidR="007D182F" w:rsidRDefault="007D182F" w:rsidP="00AA2162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 xml:space="preserve">Listado de Organizaciones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r>
        <w:rPr>
          <w:lang w:val="es-CO"/>
        </w:rPr>
        <w:t>celular, email</w:t>
      </w:r>
      <w:r w:rsidR="00827605">
        <w:rPr>
          <w:lang w:val="es-CO"/>
        </w:rPr>
        <w:t>, departamento, municipio</w:t>
      </w:r>
      <w:r w:rsidR="00A8140D">
        <w:rPr>
          <w:lang w:val="es-CO"/>
        </w:rPr>
        <w:t>, año beneficiaria</w:t>
      </w:r>
      <w:r>
        <w:rPr>
          <w:lang w:val="es-CO"/>
        </w:rPr>
        <w:t xml:space="preserve">) por </w:t>
      </w:r>
      <w:r w:rsidRPr="00827605">
        <w:rPr>
          <w:b/>
          <w:lang w:val="es-CO"/>
        </w:rPr>
        <w:t>PROGRAMA</w:t>
      </w:r>
    </w:p>
    <w:p w14:paraId="5BAF2D16" w14:textId="4F7A18AD" w:rsidR="00AA2162" w:rsidRPr="00AA2162" w:rsidRDefault="00AA2162" w:rsidP="00AA2162">
      <w:pPr>
        <w:pStyle w:val="ListParagraph"/>
        <w:numPr>
          <w:ilvl w:val="0"/>
          <w:numId w:val="3"/>
        </w:numPr>
        <w:jc w:val="both"/>
        <w:rPr>
          <w:b/>
          <w:lang w:val="es-CO"/>
        </w:rPr>
      </w:pPr>
      <w:r w:rsidRPr="00AA2162">
        <w:rPr>
          <w:lang w:val="es-CO"/>
        </w:rPr>
        <w:t xml:space="preserve">Listado de Organizaciones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r w:rsidRPr="00AA2162">
        <w:rPr>
          <w:lang w:val="es-CO"/>
        </w:rPr>
        <w:t>celular, email</w:t>
      </w:r>
      <w:r w:rsidR="00BA63DE">
        <w:rPr>
          <w:lang w:val="es-CO"/>
        </w:rPr>
        <w:t xml:space="preserve">, </w:t>
      </w:r>
      <w:r w:rsidR="00BA63DE">
        <w:rPr>
          <w:lang w:val="es-CO"/>
        </w:rPr>
        <w:t>departamento, municipio</w:t>
      </w:r>
      <w:r w:rsidRPr="00AA2162">
        <w:rPr>
          <w:lang w:val="es-CO"/>
        </w:rPr>
        <w:t xml:space="preserve">) por </w:t>
      </w:r>
      <w:r w:rsidRPr="00AA2162">
        <w:rPr>
          <w:b/>
          <w:lang w:val="es-CO"/>
        </w:rPr>
        <w:t>ETAPA DEL CICLO DE VIDA ORGANIZACIONAL</w:t>
      </w:r>
    </w:p>
    <w:p w14:paraId="6A61887F" w14:textId="2BF6BA75" w:rsidR="00827605" w:rsidRDefault="00827605" w:rsidP="00AA2162">
      <w:pPr>
        <w:pStyle w:val="ListParagraph"/>
        <w:numPr>
          <w:ilvl w:val="0"/>
          <w:numId w:val="3"/>
        </w:numPr>
        <w:jc w:val="both"/>
        <w:rPr>
          <w:b/>
          <w:lang w:val="es-CO"/>
        </w:rPr>
      </w:pPr>
      <w:r>
        <w:rPr>
          <w:lang w:val="es-CO"/>
        </w:rPr>
        <w:t xml:space="preserve">Listado de Organizaciones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r>
        <w:rPr>
          <w:lang w:val="es-CO"/>
        </w:rPr>
        <w:t xml:space="preserve">celular, email, departamento, municipio) por </w:t>
      </w:r>
      <w:r w:rsidRPr="00827605">
        <w:rPr>
          <w:b/>
          <w:lang w:val="es-CO"/>
        </w:rPr>
        <w:t>FORMA JURÍDICA</w:t>
      </w:r>
    </w:p>
    <w:p w14:paraId="3ABE525E" w14:textId="65FF5093" w:rsidR="00AD73A4" w:rsidRPr="00827605" w:rsidRDefault="00AD73A4" w:rsidP="00AA2162">
      <w:pPr>
        <w:pStyle w:val="ListParagraph"/>
        <w:numPr>
          <w:ilvl w:val="0"/>
          <w:numId w:val="3"/>
        </w:numPr>
        <w:jc w:val="both"/>
        <w:rPr>
          <w:b/>
          <w:lang w:val="es-CO"/>
        </w:rPr>
      </w:pPr>
      <w:r>
        <w:rPr>
          <w:lang w:val="es-CO"/>
        </w:rPr>
        <w:lastRenderedPageBreak/>
        <w:t xml:space="preserve">Listado de Organizaciones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r>
        <w:rPr>
          <w:lang w:val="es-CO"/>
        </w:rPr>
        <w:t>celular, email, departamento, municipio)</w:t>
      </w:r>
      <w:r>
        <w:rPr>
          <w:lang w:val="es-CO"/>
        </w:rPr>
        <w:t xml:space="preserve"> que estén </w:t>
      </w:r>
      <w:r w:rsidRPr="00AD73A4">
        <w:rPr>
          <w:b/>
          <w:lang w:val="es-CO"/>
        </w:rPr>
        <w:t>LEGALMENTE CONSTITUIDAS</w:t>
      </w:r>
    </w:p>
    <w:p w14:paraId="326ABF02" w14:textId="6B6DBE00" w:rsidR="00AD73A4" w:rsidRPr="007D5341" w:rsidRDefault="00186A4C" w:rsidP="00DE63A2">
      <w:pPr>
        <w:pStyle w:val="ListParagraph"/>
        <w:numPr>
          <w:ilvl w:val="0"/>
          <w:numId w:val="3"/>
        </w:numPr>
        <w:jc w:val="both"/>
        <w:rPr>
          <w:lang w:val="es-CO"/>
        </w:rPr>
      </w:pPr>
      <w:r w:rsidRPr="007D5341">
        <w:rPr>
          <w:lang w:val="es-CO"/>
        </w:rPr>
        <w:t xml:space="preserve">Listado de Organizaciones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r w:rsidRPr="007D5341">
        <w:rPr>
          <w:lang w:val="es-CO"/>
        </w:rPr>
        <w:t xml:space="preserve">celular, email, departamento, municipio) </w:t>
      </w:r>
      <w:r w:rsidR="00AD73A4" w:rsidRPr="007D5341">
        <w:rPr>
          <w:lang w:val="es-CO"/>
        </w:rPr>
        <w:t xml:space="preserve">por </w:t>
      </w:r>
      <w:r w:rsidR="00DF16C2" w:rsidRPr="007D5341">
        <w:rPr>
          <w:b/>
          <w:lang w:val="es-CO"/>
        </w:rPr>
        <w:t>GRUPOS POBLACIONALES</w:t>
      </w:r>
    </w:p>
    <w:p w14:paraId="7929B111" w14:textId="77777777" w:rsidR="00412951" w:rsidRPr="00DF16C2" w:rsidRDefault="00412951" w:rsidP="00412951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En las cuáles más del </w:t>
      </w:r>
      <w:r>
        <w:rPr>
          <w:lang w:val="es-CO"/>
        </w:rPr>
        <w:t xml:space="preserve">(escoger opción 33% o </w:t>
      </w:r>
      <w:r w:rsidRPr="00DF16C2">
        <w:rPr>
          <w:lang w:val="es-CO"/>
        </w:rPr>
        <w:t>66%</w:t>
      </w:r>
      <w:r>
        <w:rPr>
          <w:lang w:val="es-CO"/>
        </w:rPr>
        <w:t>)</w:t>
      </w:r>
      <w:r w:rsidRPr="00DF16C2">
        <w:rPr>
          <w:lang w:val="es-CO"/>
        </w:rPr>
        <w:t xml:space="preserve"> sean </w:t>
      </w:r>
      <w:r w:rsidRPr="007D2F38">
        <w:rPr>
          <w:b/>
          <w:lang w:val="es-CO"/>
        </w:rPr>
        <w:t>pequeños productores</w:t>
      </w:r>
    </w:p>
    <w:p w14:paraId="4F7ACED0" w14:textId="77777777" w:rsidR="00412951" w:rsidRPr="00DF16C2" w:rsidRDefault="00412951" w:rsidP="00412951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En las cuáles más del </w:t>
      </w:r>
      <w:r>
        <w:rPr>
          <w:lang w:val="es-CO"/>
        </w:rPr>
        <w:t xml:space="preserve">(escoger opción 33% o </w:t>
      </w:r>
      <w:r w:rsidRPr="00DF16C2">
        <w:rPr>
          <w:lang w:val="es-CO"/>
        </w:rPr>
        <w:t>66%</w:t>
      </w:r>
      <w:r>
        <w:rPr>
          <w:lang w:val="es-CO"/>
        </w:rPr>
        <w:t>)</w:t>
      </w:r>
      <w:r w:rsidRPr="00DF16C2">
        <w:rPr>
          <w:lang w:val="es-CO"/>
        </w:rPr>
        <w:t xml:space="preserve"> sean </w:t>
      </w:r>
      <w:r w:rsidRPr="007D2F38">
        <w:rPr>
          <w:b/>
          <w:lang w:val="es-CO"/>
        </w:rPr>
        <w:t>jóvenes</w:t>
      </w:r>
    </w:p>
    <w:p w14:paraId="442E87EB" w14:textId="47A83524" w:rsidR="00186A4C" w:rsidRPr="00042D37" w:rsidRDefault="00DF16C2" w:rsidP="00AA2162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En las cuáles más del </w:t>
      </w:r>
      <w:r w:rsidR="003517DC">
        <w:rPr>
          <w:lang w:val="es-CO"/>
        </w:rPr>
        <w:t>X</w:t>
      </w:r>
      <w:r w:rsidRPr="00DF16C2">
        <w:rPr>
          <w:lang w:val="es-CO"/>
        </w:rPr>
        <w:t xml:space="preserve">% </w:t>
      </w:r>
      <w:r w:rsidRPr="007D2F38">
        <w:rPr>
          <w:b/>
          <w:lang w:val="es-CO"/>
        </w:rPr>
        <w:t>sean mujeres</w:t>
      </w:r>
      <w:r w:rsidR="00042D37">
        <w:rPr>
          <w:b/>
          <w:lang w:val="es-CO"/>
        </w:rPr>
        <w:t xml:space="preserve">, </w:t>
      </w:r>
      <w:r w:rsidR="00042D37" w:rsidRPr="00042D37">
        <w:rPr>
          <w:lang w:val="es-CO"/>
        </w:rPr>
        <w:t>donde el usuario ingresa el número X</w:t>
      </w:r>
    </w:p>
    <w:p w14:paraId="609809A5" w14:textId="77777777" w:rsidR="00412951" w:rsidRPr="00DF16C2" w:rsidRDefault="00412951" w:rsidP="00412951">
      <w:pPr>
        <w:pStyle w:val="ListParagraph"/>
        <w:numPr>
          <w:ilvl w:val="1"/>
          <w:numId w:val="3"/>
        </w:numPr>
        <w:jc w:val="both"/>
        <w:rPr>
          <w:lang w:val="es-CO"/>
        </w:rPr>
      </w:pPr>
      <w:r>
        <w:rPr>
          <w:lang w:val="es-CO"/>
        </w:rPr>
        <w:t xml:space="preserve">En las cuales haya cargos </w:t>
      </w:r>
      <w:r w:rsidRPr="007D2F38">
        <w:rPr>
          <w:b/>
          <w:lang w:val="es-CO"/>
        </w:rPr>
        <w:t>liderados por una mujer</w:t>
      </w:r>
    </w:p>
    <w:p w14:paraId="6C834EF8" w14:textId="27E9EE83" w:rsidR="00186A4C" w:rsidRPr="00DF16C2" w:rsidRDefault="00DF16C2" w:rsidP="00AA2162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En las cuáles haya población </w:t>
      </w:r>
      <w:r w:rsidRPr="007D2F38">
        <w:rPr>
          <w:b/>
          <w:lang w:val="es-CO"/>
        </w:rPr>
        <w:t>ACFC</w:t>
      </w:r>
    </w:p>
    <w:p w14:paraId="047972F6" w14:textId="546FEAD6" w:rsidR="007D182F" w:rsidRPr="00DF16C2" w:rsidRDefault="00DF16C2" w:rsidP="00AA2162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En las cuáles haya población </w:t>
      </w:r>
      <w:r w:rsidRPr="007D2F38">
        <w:rPr>
          <w:b/>
          <w:lang w:val="es-CO"/>
        </w:rPr>
        <w:t>indígena</w:t>
      </w:r>
    </w:p>
    <w:p w14:paraId="423C0C60" w14:textId="7D61E932" w:rsidR="00186A4C" w:rsidRPr="007D2F38" w:rsidRDefault="00DF16C2" w:rsidP="00AA2162">
      <w:pPr>
        <w:pStyle w:val="ListParagraph"/>
        <w:numPr>
          <w:ilvl w:val="1"/>
          <w:numId w:val="3"/>
        </w:numPr>
        <w:jc w:val="both"/>
        <w:rPr>
          <w:b/>
          <w:lang w:val="es-CO"/>
        </w:rPr>
      </w:pPr>
      <w:r w:rsidRPr="00DF16C2">
        <w:rPr>
          <w:lang w:val="es-CO"/>
        </w:rPr>
        <w:t xml:space="preserve">En las cuáles haya población </w:t>
      </w:r>
      <w:r w:rsidRPr="007D2F38">
        <w:rPr>
          <w:b/>
          <w:lang w:val="es-CO"/>
        </w:rPr>
        <w:t>ne</w:t>
      </w:r>
      <w:r w:rsidR="00AD73A4" w:rsidRPr="007D2F38">
        <w:rPr>
          <w:b/>
          <w:lang w:val="es-CO"/>
        </w:rPr>
        <w:t>gro, afrodescendiente, raizal</w:t>
      </w:r>
      <w:r w:rsidR="002B708F">
        <w:rPr>
          <w:b/>
          <w:lang w:val="es-CO"/>
        </w:rPr>
        <w:t>,</w:t>
      </w:r>
      <w:r w:rsidR="00AD73A4" w:rsidRPr="007D2F38">
        <w:rPr>
          <w:b/>
          <w:lang w:val="es-CO"/>
        </w:rPr>
        <w:t xml:space="preserve"> </w:t>
      </w:r>
      <w:r w:rsidR="00186A4C" w:rsidRPr="007D2F38">
        <w:rPr>
          <w:b/>
          <w:lang w:val="es-CO"/>
        </w:rPr>
        <w:t xml:space="preserve">palenquero    </w:t>
      </w:r>
    </w:p>
    <w:p w14:paraId="14B3A3E2" w14:textId="25D4EBDD" w:rsidR="00186A4C" w:rsidRPr="00DF16C2" w:rsidRDefault="00DF16C2" w:rsidP="00AA2162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 en las cuáles haya población </w:t>
      </w:r>
      <w:r w:rsidRPr="007D2F38">
        <w:rPr>
          <w:b/>
          <w:lang w:val="es-CO"/>
        </w:rPr>
        <w:t>víctima</w:t>
      </w:r>
    </w:p>
    <w:p w14:paraId="4AA2C2E2" w14:textId="303C1595" w:rsidR="00186A4C" w:rsidRPr="00DF16C2" w:rsidRDefault="00DF16C2" w:rsidP="00AA2162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 en las cuáles haya </w:t>
      </w:r>
      <w:r w:rsidRPr="002B708F">
        <w:rPr>
          <w:lang w:val="es-CO"/>
        </w:rPr>
        <w:t>p</w:t>
      </w:r>
      <w:r w:rsidR="00186A4C" w:rsidRPr="002B708F">
        <w:rPr>
          <w:lang w:val="es-CO"/>
        </w:rPr>
        <w:t>oblación</w:t>
      </w:r>
      <w:r w:rsidR="00186A4C" w:rsidRPr="007D2F38">
        <w:rPr>
          <w:b/>
          <w:lang w:val="es-CO"/>
        </w:rPr>
        <w:t xml:space="preserve"> en proceso de reincorporación</w:t>
      </w:r>
    </w:p>
    <w:p w14:paraId="611B3144" w14:textId="0751A309" w:rsidR="00186A4C" w:rsidRPr="007D2F38" w:rsidRDefault="00DF16C2" w:rsidP="00AA2162">
      <w:pPr>
        <w:pStyle w:val="ListParagraph"/>
        <w:numPr>
          <w:ilvl w:val="1"/>
          <w:numId w:val="3"/>
        </w:numPr>
        <w:jc w:val="both"/>
        <w:rPr>
          <w:b/>
          <w:lang w:val="es-CO"/>
        </w:rPr>
      </w:pPr>
      <w:r w:rsidRPr="00DF16C2">
        <w:rPr>
          <w:lang w:val="es-CO"/>
        </w:rPr>
        <w:t xml:space="preserve"> en las cuáles haya población </w:t>
      </w:r>
      <w:r w:rsidRPr="007D2F38">
        <w:rPr>
          <w:b/>
          <w:lang w:val="es-CO"/>
        </w:rPr>
        <w:t>personas con discapacidad</w:t>
      </w:r>
    </w:p>
    <w:p w14:paraId="6B3DDD62" w14:textId="2F21A089" w:rsidR="00186A4C" w:rsidRPr="0070165D" w:rsidRDefault="00DF16C2" w:rsidP="00AA2162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DF16C2">
        <w:rPr>
          <w:lang w:val="es-CO"/>
        </w:rPr>
        <w:t xml:space="preserve"> en las cuáles haya población </w:t>
      </w:r>
      <w:r w:rsidRPr="007D2F38">
        <w:rPr>
          <w:b/>
          <w:lang w:val="es-CO"/>
        </w:rPr>
        <w:t>LGBTI</w:t>
      </w:r>
    </w:p>
    <w:p w14:paraId="4D5EACD8" w14:textId="781F059B" w:rsidR="007D5341" w:rsidRPr="007D5341" w:rsidRDefault="007D5341" w:rsidP="007D5341">
      <w:pPr>
        <w:pStyle w:val="ListParagraph"/>
        <w:numPr>
          <w:ilvl w:val="0"/>
          <w:numId w:val="3"/>
        </w:numPr>
        <w:jc w:val="both"/>
        <w:rPr>
          <w:lang w:val="es-CO"/>
        </w:rPr>
      </w:pPr>
      <w:r w:rsidRPr="007D5341">
        <w:rPr>
          <w:lang w:val="es-CO"/>
        </w:rPr>
        <w:t xml:space="preserve">Listado de Organizaciones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r w:rsidRPr="007D5341">
        <w:rPr>
          <w:lang w:val="es-CO"/>
        </w:rPr>
        <w:t xml:space="preserve">celular, email, departamento, municipio) por </w:t>
      </w:r>
      <w:r>
        <w:rPr>
          <w:b/>
          <w:lang w:val="es-CO"/>
        </w:rPr>
        <w:t xml:space="preserve">TAMAÑO DE LA ORGANIZACIÓN </w:t>
      </w:r>
      <w:r w:rsidRPr="007D5341">
        <w:rPr>
          <w:lang w:val="es-CO"/>
        </w:rPr>
        <w:t>(seleccionar organizaciones con más de X número de miembros</w:t>
      </w:r>
      <w:r>
        <w:rPr>
          <w:lang w:val="es-CO"/>
        </w:rPr>
        <w:t>, donde el usuario ingresa el número X)</w:t>
      </w:r>
    </w:p>
    <w:p w14:paraId="7AFE1963" w14:textId="4AD767FD" w:rsidR="0070165D" w:rsidRDefault="0070165D" w:rsidP="0070165D">
      <w:pPr>
        <w:pStyle w:val="ListParagraph"/>
        <w:numPr>
          <w:ilvl w:val="0"/>
          <w:numId w:val="3"/>
        </w:numPr>
        <w:jc w:val="both"/>
        <w:rPr>
          <w:lang w:val="es-CO"/>
        </w:rPr>
      </w:pPr>
      <w:r w:rsidRPr="007D182F">
        <w:rPr>
          <w:lang w:val="es-CO"/>
        </w:rPr>
        <w:t>Listado de Organizacion</w:t>
      </w:r>
      <w:r>
        <w:rPr>
          <w:lang w:val="es-CO"/>
        </w:rPr>
        <w:t xml:space="preserve">es (nombre, </w:t>
      </w:r>
      <w:r w:rsidR="005A3A8C">
        <w:rPr>
          <w:lang w:val="es-CO"/>
        </w:rPr>
        <w:t>sigla,</w:t>
      </w:r>
      <w:r w:rsidR="005A3A8C">
        <w:rPr>
          <w:lang w:val="es-CO"/>
        </w:rPr>
        <w:t xml:space="preserve"> </w:t>
      </w:r>
      <w:bookmarkStart w:id="0" w:name="_GoBack"/>
      <w:bookmarkEnd w:id="0"/>
      <w:r>
        <w:rPr>
          <w:lang w:val="es-CO"/>
        </w:rPr>
        <w:t xml:space="preserve">celular, email, departamento, municipio) por </w:t>
      </w:r>
      <w:r>
        <w:rPr>
          <w:b/>
          <w:lang w:val="es-CO"/>
        </w:rPr>
        <w:t xml:space="preserve">CANAL DE COMERCIALIZACIÓN </w:t>
      </w:r>
      <w:r w:rsidRPr="0070165D">
        <w:rPr>
          <w:lang w:val="es-CO"/>
        </w:rPr>
        <w:t>usado</w:t>
      </w:r>
    </w:p>
    <w:p w14:paraId="1094A917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>
        <w:rPr>
          <w:lang w:val="es-CO"/>
        </w:rPr>
        <w:t>Consumidor final</w:t>
      </w:r>
    </w:p>
    <w:p w14:paraId="47DF0EF4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>
        <w:rPr>
          <w:lang w:val="es-CO"/>
        </w:rPr>
        <w:t xml:space="preserve">Intermediario </w:t>
      </w:r>
    </w:p>
    <w:p w14:paraId="74F826C2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>
        <w:rPr>
          <w:lang w:val="es-CO"/>
        </w:rPr>
        <w:t xml:space="preserve">Agroindustria </w:t>
      </w:r>
    </w:p>
    <w:p w14:paraId="4C5D9049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>
        <w:rPr>
          <w:lang w:val="es-CO"/>
        </w:rPr>
        <w:t xml:space="preserve">Almacén de cadena </w:t>
      </w:r>
    </w:p>
    <w:p w14:paraId="1888DF9B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042D37">
        <w:rPr>
          <w:lang w:val="es-CO"/>
        </w:rPr>
        <w:t xml:space="preserve">Mayorista </w:t>
      </w:r>
    </w:p>
    <w:p w14:paraId="67728077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042D37">
        <w:rPr>
          <w:lang w:val="es-CO"/>
        </w:rPr>
        <w:t xml:space="preserve">Plaza o mercado campesino </w:t>
      </w:r>
    </w:p>
    <w:p w14:paraId="31A77D4C" w14:textId="77777777" w:rsidR="00042D37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 w:rsidRPr="00042D37">
        <w:rPr>
          <w:lang w:val="es-CO"/>
        </w:rPr>
        <w:t xml:space="preserve">Exportador </w:t>
      </w:r>
    </w:p>
    <w:p w14:paraId="1124D38A" w14:textId="77777777" w:rsidR="005A3A8C" w:rsidRDefault="00042D37" w:rsidP="00042D37">
      <w:pPr>
        <w:pStyle w:val="ListParagraph"/>
        <w:numPr>
          <w:ilvl w:val="1"/>
          <w:numId w:val="3"/>
        </w:numPr>
        <w:jc w:val="both"/>
        <w:rPr>
          <w:lang w:val="es-CO"/>
        </w:rPr>
      </w:pPr>
      <w:r>
        <w:rPr>
          <w:lang w:val="es-CO"/>
        </w:rPr>
        <w:t>C</w:t>
      </w:r>
      <w:r w:rsidRPr="00042D37">
        <w:rPr>
          <w:lang w:val="es-CO"/>
        </w:rPr>
        <w:t xml:space="preserve">ompras públicas        </w:t>
      </w:r>
    </w:p>
    <w:p w14:paraId="32B0F302" w14:textId="5F3D2EFB" w:rsidR="005A3A8C" w:rsidRDefault="005A3A8C" w:rsidP="005A3A8C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 xml:space="preserve">Búsqueda por nombre de la organización (el usuario ingresa el nombre) </w:t>
      </w:r>
      <w:r>
        <w:rPr>
          <w:lang w:val="es-CO"/>
        </w:rPr>
        <w:t xml:space="preserve">y despliega el nombre, </w:t>
      </w:r>
      <w:r>
        <w:rPr>
          <w:lang w:val="es-CO"/>
        </w:rPr>
        <w:t xml:space="preserve">sigla, </w:t>
      </w:r>
      <w:r>
        <w:rPr>
          <w:lang w:val="es-CO"/>
        </w:rPr>
        <w:t>celular, email, departamento, municipio</w:t>
      </w:r>
    </w:p>
    <w:p w14:paraId="2F50D068" w14:textId="2F74E271" w:rsidR="005A3A8C" w:rsidRDefault="005A3A8C" w:rsidP="005A3A8C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 xml:space="preserve">Búsqueda por </w:t>
      </w:r>
      <w:r>
        <w:rPr>
          <w:lang w:val="es-CO"/>
        </w:rPr>
        <w:t>sigla</w:t>
      </w:r>
      <w:r>
        <w:rPr>
          <w:lang w:val="es-CO"/>
        </w:rPr>
        <w:t xml:space="preserve"> de la organización </w:t>
      </w:r>
      <w:r>
        <w:rPr>
          <w:lang w:val="es-CO"/>
        </w:rPr>
        <w:t>(el usuario ingresa la sigla</w:t>
      </w:r>
      <w:r>
        <w:rPr>
          <w:lang w:val="es-CO"/>
        </w:rPr>
        <w:t xml:space="preserve">) y despliega el nombre, </w:t>
      </w:r>
      <w:r>
        <w:rPr>
          <w:lang w:val="es-CO"/>
        </w:rPr>
        <w:t xml:space="preserve">sigla, </w:t>
      </w:r>
      <w:r>
        <w:rPr>
          <w:lang w:val="es-CO"/>
        </w:rPr>
        <w:t>celular, email, departamento, municipio</w:t>
      </w:r>
    </w:p>
    <w:p w14:paraId="4570678D" w14:textId="695E62BB" w:rsidR="005A3A8C" w:rsidRDefault="005A3A8C" w:rsidP="005A3A8C">
      <w:pPr>
        <w:pStyle w:val="ListParagraph"/>
        <w:numPr>
          <w:ilvl w:val="0"/>
          <w:numId w:val="3"/>
        </w:numPr>
        <w:jc w:val="both"/>
        <w:rPr>
          <w:lang w:val="es-CO"/>
        </w:rPr>
      </w:pPr>
      <w:r>
        <w:rPr>
          <w:lang w:val="es-CO"/>
        </w:rPr>
        <w:t>B</w:t>
      </w:r>
      <w:r>
        <w:rPr>
          <w:lang w:val="es-CO"/>
        </w:rPr>
        <w:t xml:space="preserve">úsqueda por NIT </w:t>
      </w:r>
      <w:r>
        <w:rPr>
          <w:lang w:val="es-CO"/>
        </w:rPr>
        <w:t>(ingresar el NIT) y despliega el nombre, celular, email, departamento, municipio</w:t>
      </w:r>
    </w:p>
    <w:p w14:paraId="7316F7A2" w14:textId="77777777" w:rsidR="00412951" w:rsidRDefault="00412951" w:rsidP="00412951">
      <w:pPr>
        <w:pStyle w:val="ListParagraph"/>
        <w:jc w:val="both"/>
        <w:rPr>
          <w:lang w:val="es-CO"/>
        </w:rPr>
      </w:pPr>
    </w:p>
    <w:p w14:paraId="144A566E" w14:textId="1F059F3A" w:rsidR="00412951" w:rsidRPr="00412951" w:rsidRDefault="003517DC" w:rsidP="00AA2162">
      <w:pPr>
        <w:pStyle w:val="ListParagraph"/>
        <w:numPr>
          <w:ilvl w:val="0"/>
          <w:numId w:val="3"/>
        </w:numPr>
        <w:jc w:val="both"/>
        <w:rPr>
          <w:b/>
          <w:lang w:val="es-CO"/>
        </w:rPr>
      </w:pPr>
      <w:r w:rsidRPr="00412951">
        <w:rPr>
          <w:b/>
          <w:lang w:val="es-CO"/>
        </w:rPr>
        <w:t>Cruce</w:t>
      </w:r>
      <w:r w:rsidR="00412951" w:rsidRPr="00412951">
        <w:rPr>
          <w:b/>
          <w:lang w:val="es-CO"/>
        </w:rPr>
        <w:t>s</w:t>
      </w:r>
      <w:r w:rsidRPr="00412951">
        <w:rPr>
          <w:b/>
          <w:lang w:val="es-CO"/>
        </w:rPr>
        <w:t xml:space="preserve"> de información</w:t>
      </w:r>
      <w:r w:rsidR="00412951" w:rsidRPr="00412951">
        <w:rPr>
          <w:b/>
          <w:lang w:val="es-CO"/>
        </w:rPr>
        <w:t xml:space="preserve"> aplicando filtros de búsqueda </w:t>
      </w:r>
      <w:r w:rsidR="002B708F">
        <w:rPr>
          <w:b/>
          <w:lang w:val="es-CO"/>
        </w:rPr>
        <w:t>dobles (Filtro 1 + Filtro 2)</w:t>
      </w:r>
      <w:r w:rsidR="00412951" w:rsidRPr="00412951">
        <w:rPr>
          <w:b/>
          <w:lang w:val="es-CO"/>
        </w:rPr>
        <w:t xml:space="preserve">. </w:t>
      </w:r>
    </w:p>
    <w:p w14:paraId="35782D67" w14:textId="36174077" w:rsidR="00412951" w:rsidRDefault="002B708F" w:rsidP="00412951">
      <w:pPr>
        <w:ind w:left="360"/>
        <w:jc w:val="both"/>
        <w:rPr>
          <w:lang w:val="es-CO"/>
        </w:rPr>
      </w:pPr>
      <w:r>
        <w:rPr>
          <w:lang w:val="es-CO"/>
        </w:rPr>
        <w:t xml:space="preserve">Además de seleccionar el </w:t>
      </w:r>
      <w:r w:rsidR="00412951">
        <w:rPr>
          <w:lang w:val="es-CO"/>
        </w:rPr>
        <w:t xml:space="preserve">primer </w:t>
      </w:r>
      <w:r>
        <w:rPr>
          <w:lang w:val="es-CO"/>
        </w:rPr>
        <w:t xml:space="preserve">filtro del </w:t>
      </w:r>
      <w:r w:rsidR="00412951">
        <w:rPr>
          <w:lang w:val="es-CO"/>
        </w:rPr>
        <w:t>menú desplegable, se puede generar un segundo menú desplegable, donde se aplique un segundo filtro</w:t>
      </w:r>
      <w:r>
        <w:rPr>
          <w:lang w:val="es-CO"/>
        </w:rPr>
        <w:t>. Ambos menús desplegables (Filtro 1 y Filtro 2) deben tener las mismas variables. P</w:t>
      </w:r>
      <w:r w:rsidR="00412951">
        <w:rPr>
          <w:lang w:val="es-CO"/>
        </w:rPr>
        <w:t>or ejemplo</w:t>
      </w:r>
      <w:r>
        <w:rPr>
          <w:lang w:val="es-CO"/>
        </w:rPr>
        <w:t>:</w:t>
      </w:r>
    </w:p>
    <w:p w14:paraId="018A73EF" w14:textId="00F82EAA" w:rsidR="00412951" w:rsidRDefault="00412951" w:rsidP="00412951">
      <w:pPr>
        <w:pStyle w:val="ListParagraph"/>
        <w:numPr>
          <w:ilvl w:val="0"/>
          <w:numId w:val="5"/>
        </w:numPr>
        <w:jc w:val="both"/>
        <w:rPr>
          <w:lang w:val="es-CO"/>
        </w:rPr>
      </w:pPr>
      <w:r w:rsidRPr="003422A9">
        <w:rPr>
          <w:b/>
          <w:lang w:val="es-CO"/>
        </w:rPr>
        <w:t>Filtro 1</w:t>
      </w:r>
      <w:r w:rsidRPr="00412951">
        <w:rPr>
          <w:lang w:val="es-CO"/>
        </w:rPr>
        <w:t xml:space="preserve">: Producto; </w:t>
      </w:r>
      <w:r w:rsidRPr="003422A9">
        <w:rPr>
          <w:b/>
          <w:lang w:val="es-CO"/>
        </w:rPr>
        <w:t>Filtro 2:</w:t>
      </w:r>
      <w:r w:rsidRPr="00412951">
        <w:rPr>
          <w:lang w:val="es-CO"/>
        </w:rPr>
        <w:t xml:space="preserve"> </w:t>
      </w:r>
      <w:r w:rsidRPr="00412951">
        <w:rPr>
          <w:lang w:val="es-CO"/>
        </w:rPr>
        <w:t>etapa del ciclo de vida organizacional</w:t>
      </w:r>
    </w:p>
    <w:p w14:paraId="71ED0109" w14:textId="67A1C500" w:rsidR="003422A9" w:rsidRDefault="003422A9" w:rsidP="003422A9">
      <w:pPr>
        <w:pStyle w:val="ListParagraph"/>
        <w:numPr>
          <w:ilvl w:val="0"/>
          <w:numId w:val="5"/>
        </w:numPr>
        <w:jc w:val="both"/>
        <w:rPr>
          <w:lang w:val="es-CO"/>
        </w:rPr>
      </w:pPr>
      <w:r w:rsidRPr="003422A9">
        <w:rPr>
          <w:b/>
          <w:lang w:val="es-CO"/>
        </w:rPr>
        <w:t>Filtro 1:</w:t>
      </w:r>
      <w:r>
        <w:rPr>
          <w:lang w:val="es-CO"/>
        </w:rPr>
        <w:t xml:space="preserve"> Producto; </w:t>
      </w:r>
      <w:r w:rsidRPr="003422A9">
        <w:rPr>
          <w:b/>
          <w:lang w:val="es-CO"/>
        </w:rPr>
        <w:t>Filtro 2:</w:t>
      </w:r>
      <w:r>
        <w:rPr>
          <w:lang w:val="es-CO"/>
        </w:rPr>
        <w:t xml:space="preserve"> Más del 66% pequeño productor</w:t>
      </w:r>
    </w:p>
    <w:p w14:paraId="48463718" w14:textId="40393C8D" w:rsidR="003422A9" w:rsidRDefault="003422A9" w:rsidP="00A24F83">
      <w:pPr>
        <w:pStyle w:val="ListParagraph"/>
        <w:numPr>
          <w:ilvl w:val="0"/>
          <w:numId w:val="5"/>
        </w:numPr>
        <w:jc w:val="both"/>
        <w:rPr>
          <w:lang w:val="es-CO"/>
        </w:rPr>
      </w:pPr>
      <w:r w:rsidRPr="003422A9">
        <w:rPr>
          <w:b/>
          <w:lang w:val="es-CO"/>
        </w:rPr>
        <w:t>Filtro 1:</w:t>
      </w:r>
      <w:r>
        <w:rPr>
          <w:lang w:val="es-CO"/>
        </w:rPr>
        <w:t xml:space="preserve"> Departamento; </w:t>
      </w:r>
      <w:r w:rsidRPr="003422A9">
        <w:rPr>
          <w:b/>
          <w:lang w:val="es-CO"/>
        </w:rPr>
        <w:t>Filtro 2</w:t>
      </w:r>
      <w:r>
        <w:rPr>
          <w:lang w:val="es-CO"/>
        </w:rPr>
        <w:t>: Población ACFC</w:t>
      </w:r>
    </w:p>
    <w:p w14:paraId="6ED4B9CC" w14:textId="1C05DC8D" w:rsidR="00A24F83" w:rsidRDefault="00A24F83" w:rsidP="00A24F83">
      <w:pPr>
        <w:jc w:val="both"/>
        <w:rPr>
          <w:lang w:val="es-CO"/>
        </w:rPr>
      </w:pPr>
    </w:p>
    <w:p w14:paraId="27EAE02C" w14:textId="1DF49F23" w:rsidR="00A24F83" w:rsidRPr="00A24F83" w:rsidRDefault="00A24F83" w:rsidP="00A24F83">
      <w:pPr>
        <w:jc w:val="both"/>
        <w:rPr>
          <w:lang w:val="es-CO"/>
        </w:rPr>
      </w:pPr>
      <w:r w:rsidRPr="00A24F83">
        <w:rPr>
          <w:b/>
          <w:lang w:val="es-CO"/>
        </w:rPr>
        <w:t>NOTA</w:t>
      </w:r>
      <w:r>
        <w:rPr>
          <w:lang w:val="es-CO"/>
        </w:rPr>
        <w:t xml:space="preserve">: dado que en este tipo de búsqueda se contempla desplegar LISTADOS de organizaciones con sus </w:t>
      </w:r>
      <w:r w:rsidRPr="00A24F83">
        <w:rPr>
          <w:b/>
          <w:lang w:val="es-CO"/>
        </w:rPr>
        <w:t>datos de contacto</w:t>
      </w:r>
      <w:r w:rsidRPr="00A24F83">
        <w:rPr>
          <w:lang w:val="es-CO"/>
        </w:rPr>
        <w:t xml:space="preserve">, es importante analizar cómo se puede obtener autorización Habeas Data para </w:t>
      </w:r>
      <w:r w:rsidRPr="00A24F83">
        <w:rPr>
          <w:lang w:val="es-CO"/>
        </w:rPr>
        <w:lastRenderedPageBreak/>
        <w:t>que los datos de contacto de las organizaciones sean públicos. Las organizaciones TIENEN los incentivos para permitir que esta información sea pública, ya que hace que sean identificadas y contactadas para fines comerciales y también, para ser potenc</w:t>
      </w:r>
      <w:r>
        <w:rPr>
          <w:lang w:val="es-CO"/>
        </w:rPr>
        <w:t xml:space="preserve">iales </w:t>
      </w:r>
      <w:r w:rsidRPr="00A24F83">
        <w:rPr>
          <w:lang w:val="es-CO"/>
        </w:rPr>
        <w:t xml:space="preserve">beneficiarios de programas públicos, privados y de cooperación. </w:t>
      </w:r>
    </w:p>
    <w:sectPr w:rsidR="00A24F83" w:rsidRPr="00A24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0824" w14:textId="77777777" w:rsidR="00EE632B" w:rsidRDefault="00EE632B" w:rsidP="00412951">
      <w:pPr>
        <w:spacing w:after="0" w:line="240" w:lineRule="auto"/>
      </w:pPr>
      <w:r>
        <w:separator/>
      </w:r>
    </w:p>
  </w:endnote>
  <w:endnote w:type="continuationSeparator" w:id="0">
    <w:p w14:paraId="237DA757" w14:textId="77777777" w:rsidR="00EE632B" w:rsidRDefault="00EE632B" w:rsidP="0041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20690" w14:textId="77777777" w:rsidR="00EE632B" w:rsidRDefault="00EE632B" w:rsidP="00412951">
      <w:pPr>
        <w:spacing w:after="0" w:line="240" w:lineRule="auto"/>
      </w:pPr>
      <w:r>
        <w:separator/>
      </w:r>
    </w:p>
  </w:footnote>
  <w:footnote w:type="continuationSeparator" w:id="0">
    <w:p w14:paraId="5C43F988" w14:textId="77777777" w:rsidR="00EE632B" w:rsidRDefault="00EE632B" w:rsidP="0041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ADC7" w14:textId="07C8E935" w:rsidR="00412951" w:rsidRDefault="00412951">
    <w:pPr>
      <w:pStyle w:val="Header"/>
    </w:pPr>
    <w:r>
      <w:rPr>
        <w:rStyle w:val="Fuentedeprrafopredeter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1A75831" wp14:editId="76B0DFF4">
          <wp:simplePos x="0" y="0"/>
          <wp:positionH relativeFrom="margin">
            <wp:posOffset>-387985</wp:posOffset>
          </wp:positionH>
          <wp:positionV relativeFrom="paragraph">
            <wp:posOffset>-167005</wp:posOffset>
          </wp:positionV>
          <wp:extent cx="3286125" cy="571500"/>
          <wp:effectExtent l="0" t="0" r="9525" b="0"/>
          <wp:wrapNone/>
          <wp:docPr id="1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9E2"/>
    <w:multiLevelType w:val="hybridMultilevel"/>
    <w:tmpl w:val="A056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FC8"/>
    <w:multiLevelType w:val="hybridMultilevel"/>
    <w:tmpl w:val="07D4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CC1"/>
    <w:multiLevelType w:val="hybridMultilevel"/>
    <w:tmpl w:val="7ADCE2B4"/>
    <w:lvl w:ilvl="0" w:tplc="C0C4BD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992"/>
    <w:multiLevelType w:val="hybridMultilevel"/>
    <w:tmpl w:val="22EC00CA"/>
    <w:lvl w:ilvl="0" w:tplc="D5DCD78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5BD7C46"/>
    <w:multiLevelType w:val="hybridMultilevel"/>
    <w:tmpl w:val="D22A5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2D1B2A"/>
    <w:multiLevelType w:val="hybridMultilevel"/>
    <w:tmpl w:val="C30A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F3539"/>
    <w:multiLevelType w:val="hybridMultilevel"/>
    <w:tmpl w:val="EFD2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0"/>
    <w:rsid w:val="00042D37"/>
    <w:rsid w:val="000477C9"/>
    <w:rsid w:val="00047B0F"/>
    <w:rsid w:val="0005349D"/>
    <w:rsid w:val="000907D8"/>
    <w:rsid w:val="000B4B9E"/>
    <w:rsid w:val="00111F30"/>
    <w:rsid w:val="0013337E"/>
    <w:rsid w:val="00141F16"/>
    <w:rsid w:val="00142185"/>
    <w:rsid w:val="00163521"/>
    <w:rsid w:val="00186A4C"/>
    <w:rsid w:val="001933A7"/>
    <w:rsid w:val="001B442D"/>
    <w:rsid w:val="00284862"/>
    <w:rsid w:val="002B708F"/>
    <w:rsid w:val="002F041F"/>
    <w:rsid w:val="00304A8C"/>
    <w:rsid w:val="00312BCB"/>
    <w:rsid w:val="00312EF9"/>
    <w:rsid w:val="00313975"/>
    <w:rsid w:val="003162AB"/>
    <w:rsid w:val="00327254"/>
    <w:rsid w:val="003422A9"/>
    <w:rsid w:val="003517DC"/>
    <w:rsid w:val="003B2247"/>
    <w:rsid w:val="003C0884"/>
    <w:rsid w:val="003F0291"/>
    <w:rsid w:val="00403323"/>
    <w:rsid w:val="00412951"/>
    <w:rsid w:val="004B0EAA"/>
    <w:rsid w:val="004B1A3D"/>
    <w:rsid w:val="004C5BFB"/>
    <w:rsid w:val="004F5FEE"/>
    <w:rsid w:val="005A3A8C"/>
    <w:rsid w:val="005E3704"/>
    <w:rsid w:val="00664BC6"/>
    <w:rsid w:val="00677E79"/>
    <w:rsid w:val="006E589D"/>
    <w:rsid w:val="0070165D"/>
    <w:rsid w:val="00787295"/>
    <w:rsid w:val="007A195C"/>
    <w:rsid w:val="007D182F"/>
    <w:rsid w:val="007D2F38"/>
    <w:rsid w:val="007D5341"/>
    <w:rsid w:val="007E62CA"/>
    <w:rsid w:val="00827605"/>
    <w:rsid w:val="00830EFE"/>
    <w:rsid w:val="009053CC"/>
    <w:rsid w:val="00921990"/>
    <w:rsid w:val="009374EE"/>
    <w:rsid w:val="009421EF"/>
    <w:rsid w:val="00977FB9"/>
    <w:rsid w:val="0098015A"/>
    <w:rsid w:val="009E1584"/>
    <w:rsid w:val="00A24F83"/>
    <w:rsid w:val="00A47795"/>
    <w:rsid w:val="00A55D4A"/>
    <w:rsid w:val="00A8140D"/>
    <w:rsid w:val="00A91E73"/>
    <w:rsid w:val="00AA05CF"/>
    <w:rsid w:val="00AA2162"/>
    <w:rsid w:val="00AC2379"/>
    <w:rsid w:val="00AD73A4"/>
    <w:rsid w:val="00AE669F"/>
    <w:rsid w:val="00B036EE"/>
    <w:rsid w:val="00B262E7"/>
    <w:rsid w:val="00B57288"/>
    <w:rsid w:val="00BA63DE"/>
    <w:rsid w:val="00C62D4E"/>
    <w:rsid w:val="00C878E8"/>
    <w:rsid w:val="00D37CAB"/>
    <w:rsid w:val="00D87F0E"/>
    <w:rsid w:val="00D96856"/>
    <w:rsid w:val="00DC33EE"/>
    <w:rsid w:val="00DD481A"/>
    <w:rsid w:val="00DF16C2"/>
    <w:rsid w:val="00E432E6"/>
    <w:rsid w:val="00E5326B"/>
    <w:rsid w:val="00E654E4"/>
    <w:rsid w:val="00E83913"/>
    <w:rsid w:val="00EE632B"/>
    <w:rsid w:val="00F20147"/>
    <w:rsid w:val="00F77ECA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B8B2"/>
  <w15:chartTrackingRefBased/>
  <w15:docId w15:val="{56666F98-64FF-4653-B49A-FFA4344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4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7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37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51"/>
  </w:style>
  <w:style w:type="paragraph" w:styleId="Footer">
    <w:name w:val="footer"/>
    <w:basedOn w:val="Normal"/>
    <w:link w:val="FooterChar"/>
    <w:uiPriority w:val="99"/>
    <w:unhideWhenUsed/>
    <w:rsid w:val="0041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51"/>
  </w:style>
  <w:style w:type="character" w:customStyle="1" w:styleId="Fuentedeprrafopredeter">
    <w:name w:val="Fuente de párrafo predeter."/>
    <w:rsid w:val="0041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482724D371044B2C47C31732A4B95" ma:contentTypeVersion="0" ma:contentTypeDescription="Crear nuevo documento." ma:contentTypeScope="" ma:versionID="e862d0b188e23537fa968360d96ea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34966-E4D1-4360-8765-DDB45FC7EC1A}"/>
</file>

<file path=customXml/itemProps2.xml><?xml version="1.0" encoding="utf-8"?>
<ds:datastoreItem xmlns:ds="http://schemas.openxmlformats.org/officeDocument/2006/customXml" ds:itemID="{42E2F81E-5FCC-4106-8FB4-369F491DA7C4}"/>
</file>

<file path=customXml/itemProps3.xml><?xml version="1.0" encoding="utf-8"?>
<ds:datastoreItem xmlns:ds="http://schemas.openxmlformats.org/officeDocument/2006/customXml" ds:itemID="{5CE3B5FC-D9C5-4E59-AB57-23923947D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9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Benson</dc:creator>
  <cp:keywords/>
  <dc:description/>
  <cp:lastModifiedBy>Allison Benson</cp:lastModifiedBy>
  <cp:revision>64</cp:revision>
  <dcterms:created xsi:type="dcterms:W3CDTF">2020-06-25T17:26:00Z</dcterms:created>
  <dcterms:modified xsi:type="dcterms:W3CDTF">2020-07-15T15:33:00Z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0x010100EDF482724D371044B2C47C31732A4B95</vt:lpwstr>
  </property>
</Properties>
</file>